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2BF" w:rsidRPr="00D37A5E" w:rsidRDefault="00B472BF" w:rsidP="00B472BF">
      <w:pPr>
        <w:widowControl w:val="0"/>
        <w:autoSpaceDE w:val="0"/>
        <w:autoSpaceDN w:val="0"/>
        <w:adjustRightInd w:val="0"/>
        <w:spacing w:after="320"/>
        <w:rPr>
          <w:rFonts w:ascii="Verdana" w:hAnsi="Verdana" w:cs="Arial"/>
          <w:b/>
          <w:sz w:val="20"/>
        </w:rPr>
      </w:pPr>
      <w:r w:rsidRPr="00D37A5E">
        <w:rPr>
          <w:rFonts w:ascii="Verdana" w:hAnsi="Verdana" w:cs="Arial"/>
          <w:b/>
          <w:sz w:val="20"/>
        </w:rPr>
        <w:t>LA CAPPELLA</w:t>
      </w:r>
    </w:p>
    <w:p w:rsidR="00B472BF" w:rsidRPr="00D37A5E" w:rsidRDefault="0009426C" w:rsidP="00B472BF">
      <w:pPr>
        <w:widowControl w:val="0"/>
        <w:autoSpaceDE w:val="0"/>
        <w:autoSpaceDN w:val="0"/>
        <w:adjustRightInd w:val="0"/>
        <w:spacing w:after="320"/>
        <w:rPr>
          <w:rFonts w:ascii="Verdana" w:hAnsi="Verdana" w:cs="Arial"/>
          <w:sz w:val="20"/>
        </w:rPr>
      </w:pPr>
      <w:r w:rsidRPr="00D37A5E">
        <w:rPr>
          <w:rFonts w:ascii="Verdana" w:hAnsi="Verdana" w:cs="Arial"/>
          <w:sz w:val="20"/>
        </w:rPr>
        <w:t>Kabarett</w:t>
      </w:r>
    </w:p>
    <w:p w:rsidR="009D1418" w:rsidRPr="00D37A5E" w:rsidRDefault="009D1418" w:rsidP="00B472BF">
      <w:pPr>
        <w:widowControl w:val="0"/>
        <w:autoSpaceDE w:val="0"/>
        <w:autoSpaceDN w:val="0"/>
        <w:adjustRightInd w:val="0"/>
        <w:spacing w:after="320"/>
        <w:rPr>
          <w:rFonts w:ascii="Verdana" w:hAnsi="Verdana" w:cs="Arial"/>
          <w:b/>
          <w:sz w:val="20"/>
        </w:rPr>
      </w:pPr>
    </w:p>
    <w:p w:rsidR="0035504C" w:rsidRPr="00D37A5E" w:rsidRDefault="0009426C" w:rsidP="009D1418">
      <w:pPr>
        <w:spacing w:after="0" w:line="360" w:lineRule="auto"/>
        <w:rPr>
          <w:rFonts w:ascii="Verdana" w:hAnsi="Verdana" w:cs="Times New Roman"/>
          <w:b/>
          <w:color w:val="FF0000"/>
          <w:sz w:val="36"/>
          <w:szCs w:val="36"/>
          <w:lang w:val="de-DE"/>
        </w:rPr>
      </w:pPr>
      <w:r w:rsidRPr="00D37A5E">
        <w:rPr>
          <w:rFonts w:ascii="Verdana" w:hAnsi="Verdana" w:cs="Times New Roman"/>
          <w:b/>
          <w:color w:val="FF0000"/>
          <w:sz w:val="36"/>
          <w:szCs w:val="36"/>
          <w:lang w:val="de-DE"/>
        </w:rPr>
        <w:t xml:space="preserve">Sibylle &amp; Michael </w:t>
      </w:r>
      <w:r w:rsidR="0035504C" w:rsidRPr="00D37A5E">
        <w:rPr>
          <w:rFonts w:ascii="Verdana" w:hAnsi="Verdana" w:cs="Times New Roman"/>
          <w:b/>
          <w:color w:val="FF0000"/>
          <w:sz w:val="36"/>
          <w:szCs w:val="36"/>
          <w:lang w:val="de-DE"/>
        </w:rPr>
        <w:t>B</w:t>
      </w:r>
      <w:r w:rsidRPr="00D37A5E">
        <w:rPr>
          <w:rFonts w:ascii="Verdana" w:hAnsi="Verdana" w:cs="Times New Roman"/>
          <w:b/>
          <w:color w:val="FF0000"/>
          <w:sz w:val="36"/>
          <w:szCs w:val="36"/>
          <w:lang w:val="de-DE"/>
        </w:rPr>
        <w:t>irkenmeier</w:t>
      </w:r>
    </w:p>
    <w:p w:rsidR="0009426C" w:rsidRPr="000F558B" w:rsidRDefault="0009426C" w:rsidP="0009426C">
      <w:pPr>
        <w:widowControl w:val="0"/>
        <w:autoSpaceDE w:val="0"/>
        <w:autoSpaceDN w:val="0"/>
        <w:adjustRightInd w:val="0"/>
        <w:spacing w:after="0" w:line="240" w:lineRule="auto"/>
        <w:rPr>
          <w:rFonts w:ascii="Verdana" w:hAnsi="Verdana" w:cs="Verdana"/>
          <w:b/>
          <w:bCs/>
          <w:spacing w:val="20"/>
          <w:kern w:val="1"/>
          <w:sz w:val="28"/>
          <w:szCs w:val="28"/>
          <w:lang w:val="de-DE"/>
        </w:rPr>
      </w:pPr>
      <w:r w:rsidRPr="000F558B">
        <w:rPr>
          <w:rFonts w:ascii="Verdana" w:hAnsi="Verdana" w:cs="Verdana"/>
          <w:b/>
          <w:bCs/>
          <w:spacing w:val="20"/>
          <w:kern w:val="1"/>
          <w:sz w:val="28"/>
          <w:szCs w:val="28"/>
          <w:lang w:val="de-DE"/>
        </w:rPr>
        <w:t>D</w:t>
      </w:r>
      <w:r w:rsidR="00D37A5E" w:rsidRPr="000F558B">
        <w:rPr>
          <w:rFonts w:ascii="Verdana" w:hAnsi="Verdana" w:cs="Verdana"/>
          <w:b/>
          <w:bCs/>
          <w:spacing w:val="20"/>
          <w:kern w:val="1"/>
          <w:sz w:val="28"/>
          <w:szCs w:val="28"/>
          <w:lang w:val="de-DE"/>
        </w:rPr>
        <w:t>ings</w:t>
      </w:r>
      <w:r w:rsidRPr="000F558B">
        <w:rPr>
          <w:rFonts w:ascii="Verdana" w:hAnsi="Verdana" w:cs="Verdana"/>
          <w:b/>
          <w:bCs/>
          <w:spacing w:val="20"/>
          <w:kern w:val="1"/>
          <w:sz w:val="28"/>
          <w:szCs w:val="28"/>
          <w:lang w:val="de-DE"/>
        </w:rPr>
        <w:t>14</w:t>
      </w:r>
      <w:r w:rsidR="000F558B" w:rsidRPr="000F558B">
        <w:rPr>
          <w:rFonts w:ascii="Verdana" w:hAnsi="Verdana" w:cs="Verdana"/>
          <w:b/>
          <w:bCs/>
          <w:kern w:val="1"/>
          <w:sz w:val="28"/>
          <w:szCs w:val="28"/>
          <w:lang w:val="de-DE"/>
        </w:rPr>
        <w:t xml:space="preserve"> </w:t>
      </w:r>
      <w:r w:rsidR="000A0176">
        <w:rPr>
          <w:rFonts w:ascii="Verdana" w:hAnsi="Verdana" w:cs="Verdana"/>
          <w:b/>
          <w:bCs/>
          <w:kern w:val="1"/>
          <w:sz w:val="28"/>
          <w:szCs w:val="28"/>
          <w:lang w:val="de-DE"/>
        </w:rPr>
        <w:t>–</w:t>
      </w:r>
      <w:r w:rsidR="000F558B" w:rsidRPr="000F558B">
        <w:rPr>
          <w:rFonts w:ascii="Verdana" w:hAnsi="Verdana" w:cs="Verdana"/>
          <w:b/>
          <w:bCs/>
          <w:kern w:val="1"/>
          <w:sz w:val="28"/>
          <w:szCs w:val="28"/>
          <w:lang w:val="de-DE"/>
        </w:rPr>
        <w:t xml:space="preserve"> Ein Abend, der weit darüber hinausgeht</w:t>
      </w:r>
    </w:p>
    <w:p w:rsidR="0009426C" w:rsidRPr="00D37A5E" w:rsidRDefault="0009426C" w:rsidP="0009426C">
      <w:pPr>
        <w:widowControl w:val="0"/>
        <w:autoSpaceDE w:val="0"/>
        <w:autoSpaceDN w:val="0"/>
        <w:adjustRightInd w:val="0"/>
        <w:spacing w:after="0" w:line="240" w:lineRule="auto"/>
        <w:rPr>
          <w:rFonts w:ascii="Verdana" w:hAnsi="Verdana" w:cs="Verdana"/>
          <w:b/>
          <w:bCs/>
          <w:kern w:val="1"/>
          <w:sz w:val="24"/>
          <w:szCs w:val="24"/>
          <w:lang w:val="de-DE"/>
        </w:rPr>
      </w:pPr>
    </w:p>
    <w:p w:rsidR="0009426C" w:rsidRPr="00D37A5E" w:rsidRDefault="00ED33CD" w:rsidP="0009426C">
      <w:pPr>
        <w:widowControl w:val="0"/>
        <w:autoSpaceDE w:val="0"/>
        <w:autoSpaceDN w:val="0"/>
        <w:adjustRightInd w:val="0"/>
        <w:spacing w:after="240" w:line="240" w:lineRule="auto"/>
        <w:rPr>
          <w:rFonts w:ascii="Verdana" w:hAnsi="Verdana" w:cs="Verdana"/>
          <w:b/>
          <w:kern w:val="1"/>
          <w:lang w:val="de-DE"/>
        </w:rPr>
      </w:pPr>
      <w:r w:rsidRPr="00ED33CD">
        <w:rPr>
          <w:rFonts w:ascii="Verdana" w:hAnsi="Verdana" w:cs="Verdana"/>
          <w:b/>
          <w:bCs/>
          <w:kern w:val="1"/>
          <w:lang w:val="de-DE"/>
        </w:rPr>
        <w:t>Seit 30 Jahren sind Sibylle und Michael Birkenmeier Fackelträger für eine Gesinnung ohne Maulkorb und verordnetes Schweigen.</w:t>
      </w:r>
    </w:p>
    <w:p w:rsidR="00ED33CD" w:rsidRPr="00ED33CD" w:rsidRDefault="00ED33CD" w:rsidP="00ED33CD">
      <w:pPr>
        <w:widowControl w:val="0"/>
        <w:autoSpaceDE w:val="0"/>
        <w:autoSpaceDN w:val="0"/>
        <w:adjustRightInd w:val="0"/>
        <w:spacing w:after="240" w:line="240" w:lineRule="auto"/>
        <w:rPr>
          <w:rFonts w:ascii="Verdana" w:hAnsi="Verdana" w:cs="Verdana"/>
          <w:kern w:val="1"/>
          <w:lang w:val="de-DE"/>
        </w:rPr>
      </w:pPr>
      <w:r w:rsidRPr="00ED33CD">
        <w:rPr>
          <w:rFonts w:ascii="Verdana" w:hAnsi="Verdana" w:cs="Verdana"/>
          <w:kern w:val="1"/>
          <w:lang w:val="de-DE"/>
        </w:rPr>
        <w:t>Ein geköpfter Gockel rennt ohne Kopf noch eine ganze Weile weiter. «Das sind nur noch die Reflexe», sagt der Metzger. Und auf die Frage, was läuft aktuell – politisch? – ergibt sich die klare Antwort: Es läuft..., es sind nur noch die Reflexe.</w:t>
      </w:r>
    </w:p>
    <w:p w:rsidR="00ED33CD" w:rsidRPr="00ED33CD" w:rsidRDefault="00ED33CD" w:rsidP="00ED33CD">
      <w:pPr>
        <w:widowControl w:val="0"/>
        <w:autoSpaceDE w:val="0"/>
        <w:autoSpaceDN w:val="0"/>
        <w:adjustRightInd w:val="0"/>
        <w:spacing w:after="240" w:line="240" w:lineRule="auto"/>
        <w:rPr>
          <w:rFonts w:ascii="Verdana" w:hAnsi="Verdana" w:cs="Verdana"/>
          <w:kern w:val="1"/>
          <w:lang w:val="de-DE"/>
        </w:rPr>
      </w:pPr>
      <w:r w:rsidRPr="00ED33CD">
        <w:rPr>
          <w:rFonts w:ascii="Verdana" w:hAnsi="Verdana" w:cs="Verdana"/>
          <w:kern w:val="1"/>
          <w:lang w:val="de-DE"/>
        </w:rPr>
        <w:t xml:space="preserve">Dass etwas noch läuft, </w:t>
      </w:r>
      <w:proofErr w:type="spellStart"/>
      <w:r w:rsidRPr="00ED33CD">
        <w:rPr>
          <w:rFonts w:ascii="Verdana" w:hAnsi="Verdana" w:cs="Verdana"/>
          <w:kern w:val="1"/>
          <w:lang w:val="de-DE"/>
        </w:rPr>
        <w:t>heisst</w:t>
      </w:r>
      <w:proofErr w:type="spellEnd"/>
      <w:r w:rsidRPr="00ED33CD">
        <w:rPr>
          <w:rFonts w:ascii="Verdana" w:hAnsi="Verdana" w:cs="Verdana"/>
          <w:kern w:val="1"/>
          <w:lang w:val="de-DE"/>
        </w:rPr>
        <w:t xml:space="preserve"> nicht, dass es noch lebt. Aber wir leben – und ob, und wie! Darum </w:t>
      </w:r>
      <w:proofErr w:type="spellStart"/>
      <w:r w:rsidRPr="00ED33CD">
        <w:rPr>
          <w:rFonts w:ascii="Verdana" w:hAnsi="Verdana" w:cs="Verdana"/>
          <w:kern w:val="1"/>
          <w:lang w:val="de-DE"/>
        </w:rPr>
        <w:t>gehts</w:t>
      </w:r>
      <w:proofErr w:type="spellEnd"/>
      <w:r w:rsidRPr="00ED33CD">
        <w:rPr>
          <w:rFonts w:ascii="Verdana" w:hAnsi="Verdana" w:cs="Verdana"/>
          <w:kern w:val="1"/>
          <w:lang w:val="de-DE"/>
        </w:rPr>
        <w:t xml:space="preserve"> im neuen Kabarett-Abend von Sibylle und </w:t>
      </w:r>
      <w:proofErr w:type="spellStart"/>
      <w:r w:rsidRPr="00ED33CD">
        <w:rPr>
          <w:rFonts w:ascii="Verdana" w:hAnsi="Verdana" w:cs="Verdana"/>
          <w:kern w:val="1"/>
          <w:lang w:val="de-DE"/>
        </w:rPr>
        <w:t>Micheal</w:t>
      </w:r>
      <w:proofErr w:type="spellEnd"/>
      <w:r w:rsidRPr="00ED33CD">
        <w:rPr>
          <w:rFonts w:ascii="Verdana" w:hAnsi="Verdana" w:cs="Verdana"/>
          <w:kern w:val="1"/>
          <w:lang w:val="de-DE"/>
        </w:rPr>
        <w:t xml:space="preserve"> Birkenmeier (Regie</w:t>
      </w:r>
      <w:proofErr w:type="gramStart"/>
      <w:r w:rsidRPr="00ED33CD">
        <w:rPr>
          <w:rFonts w:ascii="Verdana" w:hAnsi="Verdana" w:cs="Verdana"/>
          <w:kern w:val="1"/>
          <w:lang w:val="de-DE"/>
        </w:rPr>
        <w:t>: Georg</w:t>
      </w:r>
      <w:proofErr w:type="gramEnd"/>
      <w:r w:rsidRPr="00ED33CD">
        <w:rPr>
          <w:rFonts w:ascii="Verdana" w:hAnsi="Verdana" w:cs="Verdana"/>
          <w:kern w:val="1"/>
          <w:lang w:val="de-DE"/>
        </w:rPr>
        <w:t xml:space="preserve"> </w:t>
      </w:r>
      <w:proofErr w:type="spellStart"/>
      <w:r w:rsidRPr="00ED33CD">
        <w:rPr>
          <w:rFonts w:ascii="Verdana" w:hAnsi="Verdana" w:cs="Verdana"/>
          <w:kern w:val="1"/>
          <w:lang w:val="de-DE"/>
        </w:rPr>
        <w:t>Darvas</w:t>
      </w:r>
      <w:proofErr w:type="spellEnd"/>
      <w:r w:rsidRPr="00ED33CD">
        <w:rPr>
          <w:rFonts w:ascii="Verdana" w:hAnsi="Verdana" w:cs="Verdana"/>
          <w:kern w:val="1"/>
          <w:lang w:val="de-DE"/>
        </w:rPr>
        <w:t>). Um die Unterscheidung zwischen Reflexen und Reflexion. Die Birkenmeiers machen Kabarett für Leute, die ihren Kopf noch dran haben. Menschen, bei denen Reflexion und nicht Reflex das Lachen hervorbringt, wenn ihnen plötzlich ein Licht aufgeht.</w:t>
      </w:r>
    </w:p>
    <w:p w:rsidR="00ED33CD" w:rsidRPr="00ED33CD" w:rsidRDefault="00ED33CD" w:rsidP="00ED33CD">
      <w:pPr>
        <w:widowControl w:val="0"/>
        <w:autoSpaceDE w:val="0"/>
        <w:autoSpaceDN w:val="0"/>
        <w:adjustRightInd w:val="0"/>
        <w:spacing w:after="240" w:line="240" w:lineRule="auto"/>
        <w:rPr>
          <w:rFonts w:ascii="Verdana" w:hAnsi="Verdana" w:cs="Verdana"/>
          <w:kern w:val="1"/>
          <w:lang w:val="de-DE"/>
        </w:rPr>
      </w:pPr>
      <w:r w:rsidRPr="00ED33CD">
        <w:rPr>
          <w:rFonts w:ascii="Verdana" w:hAnsi="Verdana" w:cs="Verdana"/>
          <w:kern w:val="1"/>
          <w:lang w:val="de-DE"/>
        </w:rPr>
        <w:t>Sibylle und Michael Birkenmeier lassen die seichte Biederkeit des konsensorientierten Schenkelklopfhumors weit hinter sich – sie möchten, dass ihr Publikum beschwingt, hellwach und freudig aus dem Kabarettabend kommt.</w:t>
      </w:r>
    </w:p>
    <w:p w:rsidR="00D37A5E" w:rsidRPr="00D37A5E" w:rsidRDefault="00ED33CD" w:rsidP="00ED33CD">
      <w:pPr>
        <w:widowControl w:val="0"/>
        <w:autoSpaceDE w:val="0"/>
        <w:autoSpaceDN w:val="0"/>
        <w:adjustRightInd w:val="0"/>
        <w:spacing w:after="240" w:line="240" w:lineRule="auto"/>
        <w:rPr>
          <w:rFonts w:ascii="Verdana" w:hAnsi="Verdana" w:cs="Verdana"/>
          <w:kern w:val="1"/>
          <w:lang w:val="de-DE"/>
        </w:rPr>
      </w:pPr>
      <w:r w:rsidRPr="00ED33CD">
        <w:rPr>
          <w:rFonts w:ascii="Verdana" w:hAnsi="Verdana" w:cs="Verdana"/>
          <w:kern w:val="1"/>
          <w:lang w:val="de-DE"/>
        </w:rPr>
        <w:t xml:space="preserve">Was </w:t>
      </w:r>
      <w:proofErr w:type="gramStart"/>
      <w:r w:rsidRPr="00ED33CD">
        <w:rPr>
          <w:rFonts w:ascii="Verdana" w:hAnsi="Verdana" w:cs="Verdana"/>
          <w:kern w:val="1"/>
          <w:lang w:val="de-DE"/>
        </w:rPr>
        <w:t>brennt den beiden am meisten auf dem Herzen?</w:t>
      </w:r>
      <w:proofErr w:type="gramEnd"/>
      <w:r w:rsidRPr="00ED33CD">
        <w:rPr>
          <w:rFonts w:ascii="Verdana" w:hAnsi="Verdana" w:cs="Verdana"/>
          <w:kern w:val="1"/>
          <w:lang w:val="de-DE"/>
        </w:rPr>
        <w:t xml:space="preserve"> «Dings eben: etwas, was sich nicht so schnell sagen lässt. Es ist das Untergründige, Unterschwellige, das gefährlich mitläuft. Es ist der Spalt zwischen behaupteter und realer Wirklichkeit.» Das Duo Birkenmeier beherrscht nicht nur dramaturgisches Timing, Sprache, Gesang, Dialekte und Sprachspiel, sondern begleitet sich auch virtuos selbst mit Cello und Klavier. Seit 30 Jahren sind sie ihr eigenes Genre: Musikalisches Theaterkabarett, politisch immer am Nerv der Zeit. Man könnte sie auch als Fackelträger bezeichnen, die das Feuer für eine Gesinnung ohne Maulkorb und verordnetes Schweigen am Leben erhalten.</w:t>
      </w:r>
    </w:p>
    <w:p w:rsidR="0009426C" w:rsidRPr="00ED33CD" w:rsidRDefault="0009426C" w:rsidP="0009426C">
      <w:pPr>
        <w:widowControl w:val="0"/>
        <w:autoSpaceDE w:val="0"/>
        <w:autoSpaceDN w:val="0"/>
        <w:adjustRightInd w:val="0"/>
        <w:spacing w:after="180" w:line="240" w:lineRule="auto"/>
        <w:rPr>
          <w:rFonts w:ascii="Verdana" w:hAnsi="Verdana" w:cs="Verdana"/>
          <w:bCs/>
          <w:kern w:val="1"/>
          <w:lang w:val="de-DE"/>
        </w:rPr>
      </w:pPr>
      <w:r w:rsidRPr="00D37A5E">
        <w:rPr>
          <w:rFonts w:ascii="Verdana" w:hAnsi="Verdana" w:cs="Verdana"/>
          <w:bCs/>
          <w:kern w:val="1"/>
          <w:lang w:val="de-DE"/>
        </w:rPr>
        <w:t xml:space="preserve">«Die beiden werden sehr berühmt werden, aber niemals populär.» </w:t>
      </w:r>
      <w:r w:rsidR="00ED33CD">
        <w:rPr>
          <w:rFonts w:ascii="Verdana" w:hAnsi="Verdana" w:cs="Verdana"/>
          <w:bCs/>
          <w:kern w:val="1"/>
          <w:lang w:val="de-DE"/>
        </w:rPr>
        <w:br/>
      </w:r>
      <w:r w:rsidRPr="00D37A5E">
        <w:rPr>
          <w:rFonts w:ascii="Verdana" w:hAnsi="Verdana" w:cs="Verdana"/>
          <w:b/>
          <w:bCs/>
          <w:kern w:val="1"/>
          <w:lang w:val="de-DE"/>
        </w:rPr>
        <w:t>Hanns Dieter Hüsch</w:t>
      </w:r>
    </w:p>
    <w:p w:rsidR="0009426C" w:rsidRPr="00D37A5E" w:rsidRDefault="0009426C" w:rsidP="0035504C">
      <w:pPr>
        <w:widowControl w:val="0"/>
        <w:autoSpaceDE w:val="0"/>
        <w:autoSpaceDN w:val="0"/>
        <w:adjustRightInd w:val="0"/>
        <w:spacing w:after="0" w:line="240" w:lineRule="auto"/>
        <w:rPr>
          <w:rFonts w:ascii="Verdana" w:hAnsi="Verdana" w:cs="Times New Roman"/>
          <w:lang w:val="de-DE"/>
        </w:rPr>
      </w:pPr>
    </w:p>
    <w:p w:rsidR="00B472BF" w:rsidRPr="00D37A5E" w:rsidRDefault="0035504C" w:rsidP="009D1418">
      <w:pPr>
        <w:spacing w:after="0" w:line="360" w:lineRule="auto"/>
        <w:rPr>
          <w:rFonts w:ascii="Verdana" w:hAnsi="Verdana"/>
        </w:rPr>
      </w:pPr>
      <w:r w:rsidRPr="00D37A5E">
        <w:rPr>
          <w:rFonts w:ascii="Verdana" w:hAnsi="Verdana"/>
        </w:rPr>
        <w:t>D</w:t>
      </w:r>
      <w:r w:rsidR="0009426C" w:rsidRPr="00D37A5E">
        <w:rPr>
          <w:rFonts w:ascii="Verdana" w:hAnsi="Verdana"/>
        </w:rPr>
        <w:t>iens</w:t>
      </w:r>
      <w:r w:rsidRPr="00D37A5E">
        <w:rPr>
          <w:rFonts w:ascii="Verdana" w:hAnsi="Verdana"/>
        </w:rPr>
        <w:t xml:space="preserve">tag bis </w:t>
      </w:r>
      <w:r w:rsidR="009D1418" w:rsidRPr="00D37A5E">
        <w:rPr>
          <w:rFonts w:ascii="Verdana" w:hAnsi="Verdana"/>
        </w:rPr>
        <w:t>Sams</w:t>
      </w:r>
      <w:r w:rsidR="00B472BF" w:rsidRPr="00D37A5E">
        <w:rPr>
          <w:rFonts w:ascii="Verdana" w:hAnsi="Verdana"/>
        </w:rPr>
        <w:t xml:space="preserve">tag, </w:t>
      </w:r>
      <w:r w:rsidR="0009426C" w:rsidRPr="00D37A5E">
        <w:rPr>
          <w:rFonts w:ascii="Verdana" w:hAnsi="Verdana"/>
        </w:rPr>
        <w:t>14</w:t>
      </w:r>
      <w:r w:rsidR="00B472BF" w:rsidRPr="00D37A5E">
        <w:rPr>
          <w:rFonts w:ascii="Verdana" w:hAnsi="Verdana"/>
        </w:rPr>
        <w:t xml:space="preserve">. </w:t>
      </w:r>
      <w:r w:rsidRPr="00D37A5E">
        <w:rPr>
          <w:rFonts w:ascii="Verdana" w:hAnsi="Verdana"/>
        </w:rPr>
        <w:t xml:space="preserve">bis </w:t>
      </w:r>
      <w:r w:rsidR="0009426C" w:rsidRPr="00D37A5E">
        <w:rPr>
          <w:rFonts w:ascii="Verdana" w:hAnsi="Verdana"/>
        </w:rPr>
        <w:t>18</w:t>
      </w:r>
      <w:r w:rsidRPr="00D37A5E">
        <w:rPr>
          <w:rFonts w:ascii="Verdana" w:hAnsi="Verdana"/>
        </w:rPr>
        <w:t xml:space="preserve">. </w:t>
      </w:r>
      <w:r w:rsidR="0009426C" w:rsidRPr="00D37A5E">
        <w:rPr>
          <w:rFonts w:ascii="Verdana" w:hAnsi="Verdana"/>
        </w:rPr>
        <w:t>Okto</w:t>
      </w:r>
      <w:r w:rsidR="00B472BF" w:rsidRPr="00D37A5E">
        <w:rPr>
          <w:rFonts w:ascii="Verdana" w:hAnsi="Verdana"/>
        </w:rPr>
        <w:t>ber 2014, 20.00 Uhr</w:t>
      </w:r>
    </w:p>
    <w:p w:rsidR="0035504C" w:rsidRPr="000A0176" w:rsidRDefault="0035504C" w:rsidP="009D1418">
      <w:pPr>
        <w:spacing w:after="0" w:line="360" w:lineRule="auto"/>
        <w:rPr>
          <w:rFonts w:ascii="Verdana" w:hAnsi="Verdana"/>
        </w:rPr>
      </w:pPr>
    </w:p>
    <w:p w:rsidR="0009426C" w:rsidRPr="000A0176" w:rsidRDefault="0009426C" w:rsidP="009D1418">
      <w:pPr>
        <w:spacing w:after="0" w:line="360" w:lineRule="auto"/>
        <w:rPr>
          <w:rFonts w:ascii="Verdana" w:hAnsi="Verdana"/>
        </w:rPr>
      </w:pPr>
      <w:r w:rsidRPr="000A0176">
        <w:rPr>
          <w:rFonts w:ascii="Verdana" w:hAnsi="Verdana"/>
        </w:rPr>
        <w:t>www.theaterkabarett.ch</w:t>
      </w:r>
    </w:p>
    <w:sectPr w:rsidR="0009426C" w:rsidRPr="000A0176" w:rsidSect="00547FC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ED05A8"/>
    <w:rsid w:val="00000A4D"/>
    <w:rsid w:val="000213C6"/>
    <w:rsid w:val="00055534"/>
    <w:rsid w:val="00061F00"/>
    <w:rsid w:val="000820F0"/>
    <w:rsid w:val="0009426C"/>
    <w:rsid w:val="000A0176"/>
    <w:rsid w:val="000E771B"/>
    <w:rsid w:val="000F558B"/>
    <w:rsid w:val="002C79C5"/>
    <w:rsid w:val="0035504C"/>
    <w:rsid w:val="0043070F"/>
    <w:rsid w:val="004F718B"/>
    <w:rsid w:val="00547FC0"/>
    <w:rsid w:val="005C7397"/>
    <w:rsid w:val="005D177E"/>
    <w:rsid w:val="00706A48"/>
    <w:rsid w:val="00814ECC"/>
    <w:rsid w:val="00835E00"/>
    <w:rsid w:val="00873A50"/>
    <w:rsid w:val="008F39BF"/>
    <w:rsid w:val="009D1418"/>
    <w:rsid w:val="00A03F9D"/>
    <w:rsid w:val="00A704B5"/>
    <w:rsid w:val="00AE6D53"/>
    <w:rsid w:val="00B301A2"/>
    <w:rsid w:val="00B472BF"/>
    <w:rsid w:val="00B70E13"/>
    <w:rsid w:val="00C32BA0"/>
    <w:rsid w:val="00D37A5E"/>
    <w:rsid w:val="00D459A6"/>
    <w:rsid w:val="00D7046F"/>
    <w:rsid w:val="00DE4C49"/>
    <w:rsid w:val="00E335AF"/>
    <w:rsid w:val="00ED05A8"/>
    <w:rsid w:val="00ED33CD"/>
    <w:rsid w:val="00F308CC"/>
    <w:rsid w:val="00FF2546"/>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F9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Word 12.1.0</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1919</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wyss</dc:creator>
  <cp:keywords/>
  <dc:description/>
  <cp:lastModifiedBy>cappella</cp:lastModifiedBy>
  <cp:revision>2</cp:revision>
  <dcterms:created xsi:type="dcterms:W3CDTF">2014-05-22T14:51:00Z</dcterms:created>
  <dcterms:modified xsi:type="dcterms:W3CDTF">2014-05-22T14:51:00Z</dcterms:modified>
  <cp:category/>
</cp:coreProperties>
</file>