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B472BF" w:rsidRPr="007C350D" w:rsidRDefault="00B472BF" w:rsidP="00B472BF">
      <w:pPr>
        <w:widowControl w:val="0"/>
        <w:autoSpaceDE w:val="0"/>
        <w:autoSpaceDN w:val="0"/>
        <w:adjustRightInd w:val="0"/>
        <w:spacing w:after="320"/>
        <w:rPr>
          <w:rFonts w:ascii="Verdana" w:hAnsi="Verdana" w:cs="Arial"/>
          <w:b/>
          <w:sz w:val="20"/>
        </w:rPr>
      </w:pPr>
      <w:r w:rsidRPr="007C350D">
        <w:rPr>
          <w:rFonts w:ascii="Verdana" w:hAnsi="Verdana" w:cs="Arial"/>
          <w:b/>
          <w:sz w:val="20"/>
        </w:rPr>
        <w:t>LA CAPPELLA</w:t>
      </w:r>
    </w:p>
    <w:p w:rsidR="00E075EC" w:rsidRDefault="00E075EC" w:rsidP="00B472BF">
      <w:pPr>
        <w:widowControl w:val="0"/>
        <w:autoSpaceDE w:val="0"/>
        <w:autoSpaceDN w:val="0"/>
        <w:adjustRightInd w:val="0"/>
        <w:spacing w:after="320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sz w:val="20"/>
        </w:rPr>
        <w:t>Chanson</w:t>
      </w:r>
    </w:p>
    <w:p w:rsidR="00B472BF" w:rsidRPr="007C350D" w:rsidRDefault="00E075EC" w:rsidP="00B472BF">
      <w:pPr>
        <w:widowControl w:val="0"/>
        <w:autoSpaceDE w:val="0"/>
        <w:autoSpaceDN w:val="0"/>
        <w:adjustRightInd w:val="0"/>
        <w:spacing w:after="320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sz w:val="20"/>
        </w:rPr>
        <w:t>Uraufführung</w:t>
      </w:r>
    </w:p>
    <w:p w:rsidR="007C350D" w:rsidRPr="007C350D" w:rsidRDefault="00E075EC" w:rsidP="007C350D">
      <w:pPr>
        <w:rPr>
          <w:rFonts w:ascii="Verdana" w:hAnsi="Verdana"/>
          <w:b/>
          <w:color w:val="FF0000"/>
          <w:sz w:val="56"/>
          <w:szCs w:val="56"/>
        </w:rPr>
      </w:pPr>
      <w:proofErr w:type="spellStart"/>
      <w:r w:rsidRPr="00E075EC">
        <w:rPr>
          <w:rFonts w:ascii="Verdana" w:hAnsi="Verdana"/>
          <w:b/>
          <w:color w:val="FF0000"/>
          <w:sz w:val="56"/>
          <w:szCs w:val="56"/>
        </w:rPr>
        <w:t>Singtonic</w:t>
      </w:r>
      <w:proofErr w:type="spellEnd"/>
      <w:r w:rsidR="007C350D" w:rsidRPr="007C350D">
        <w:rPr>
          <w:rFonts w:ascii="Verdana" w:hAnsi="Verdana"/>
          <w:b/>
          <w:color w:val="FF0000"/>
          <w:sz w:val="56"/>
          <w:szCs w:val="56"/>
        </w:rPr>
        <w:t xml:space="preserve"> </w:t>
      </w:r>
    </w:p>
    <w:p w:rsidR="00F308CC" w:rsidRPr="00E075EC" w:rsidRDefault="00E075EC" w:rsidP="00E075EC">
      <w:pPr>
        <w:rPr>
          <w:rFonts w:ascii="Verdana" w:hAnsi="Verdana"/>
          <w:b/>
          <w:sz w:val="40"/>
          <w:szCs w:val="40"/>
        </w:rPr>
      </w:pPr>
      <w:r w:rsidRPr="00E075EC">
        <w:rPr>
          <w:rFonts w:ascii="Verdana" w:hAnsi="Verdana"/>
          <w:b/>
          <w:sz w:val="40"/>
          <w:szCs w:val="40"/>
        </w:rPr>
        <w:t>Salto vocale</w:t>
      </w:r>
    </w:p>
    <w:p w:rsidR="007C350D" w:rsidRPr="007C350D" w:rsidRDefault="00E075EC" w:rsidP="007C350D">
      <w:pPr>
        <w:rPr>
          <w:rFonts w:ascii="Verdana" w:hAnsi="Verdana"/>
        </w:rPr>
      </w:pPr>
      <w:r w:rsidRPr="00E075EC">
        <w:rPr>
          <w:rFonts w:ascii="Verdana" w:hAnsi="Verdana"/>
          <w:b/>
        </w:rPr>
        <w:t xml:space="preserve">Die Geschichte geht weiter: Die Missmutsfalten von Frau </w:t>
      </w:r>
      <w:proofErr w:type="spellStart"/>
      <w:r w:rsidRPr="00E075EC">
        <w:rPr>
          <w:rFonts w:ascii="Verdana" w:hAnsi="Verdana"/>
          <w:b/>
        </w:rPr>
        <w:t>Piller</w:t>
      </w:r>
      <w:proofErr w:type="spellEnd"/>
      <w:r w:rsidRPr="00E075EC">
        <w:rPr>
          <w:rFonts w:ascii="Verdana" w:hAnsi="Verdana"/>
          <w:b/>
        </w:rPr>
        <w:t xml:space="preserve">, der gestrengen Pianistin, sind einem freundlichen Gesichtsausdruck gewichen. Oder ist es sogar ein mildes Lächeln, das auf ihrem Antlitz auszumachen ist? Jedenfalls ist der </w:t>
      </w:r>
      <w:proofErr w:type="spellStart"/>
      <w:r w:rsidRPr="00E075EC">
        <w:rPr>
          <w:rFonts w:ascii="Verdana" w:hAnsi="Verdana"/>
          <w:b/>
        </w:rPr>
        <w:t>orange-farbene</w:t>
      </w:r>
      <w:proofErr w:type="spellEnd"/>
      <w:r w:rsidRPr="00E075EC">
        <w:rPr>
          <w:rFonts w:ascii="Verdana" w:hAnsi="Verdana"/>
          <w:b/>
        </w:rPr>
        <w:t xml:space="preserve"> Schal fertig gestrickt, die spitzen Stricknadeln sind weggeräumt, und aus den </w:t>
      </w:r>
      <w:proofErr w:type="spellStart"/>
      <w:r w:rsidRPr="00E075EC">
        <w:rPr>
          <w:rFonts w:ascii="Verdana" w:hAnsi="Verdana"/>
          <w:b/>
        </w:rPr>
        <w:t>orangen</w:t>
      </w:r>
      <w:proofErr w:type="spellEnd"/>
      <w:r w:rsidRPr="00E075EC">
        <w:rPr>
          <w:rFonts w:ascii="Verdana" w:hAnsi="Verdana"/>
          <w:b/>
        </w:rPr>
        <w:t xml:space="preserve"> Fäden ist ein Netz entstanden, das die vier Sänger auffangen wird, wenn sie sich in ihrem Übermut in die luftigen Höhen des Showbusiness wagen: Sie sind bereit für eine fulminante Gala.</w:t>
      </w:r>
    </w:p>
    <w:p w:rsidR="00E075EC" w:rsidRPr="00E075EC" w:rsidRDefault="00E075EC" w:rsidP="00E075EC">
      <w:pPr>
        <w:rPr>
          <w:rFonts w:ascii="Verdana" w:hAnsi="Verdana"/>
        </w:rPr>
      </w:pPr>
      <w:proofErr w:type="gramStart"/>
      <w:r w:rsidRPr="00E075EC">
        <w:rPr>
          <w:rFonts w:ascii="Verdana" w:hAnsi="Verdana"/>
        </w:rPr>
        <w:t xml:space="preserve">Mit «Salto vocale» präsentieren </w:t>
      </w:r>
      <w:proofErr w:type="spellStart"/>
      <w:r w:rsidRPr="00E075EC">
        <w:rPr>
          <w:rFonts w:ascii="Verdana" w:hAnsi="Verdana"/>
        </w:rPr>
        <w:t>Singtonic</w:t>
      </w:r>
      <w:proofErr w:type="spellEnd"/>
      <w:r w:rsidRPr="00E075EC">
        <w:rPr>
          <w:rFonts w:ascii="Verdana" w:hAnsi="Verdana"/>
        </w:rPr>
        <w:t xml:space="preserve"> ihr siebtes abendfüllendes Programm.</w:t>
      </w:r>
      <w:proofErr w:type="gramEnd"/>
      <w:r w:rsidRPr="00E075EC">
        <w:rPr>
          <w:rFonts w:ascii="Verdana" w:hAnsi="Verdana"/>
        </w:rPr>
        <w:t xml:space="preserve"> Dabei stellen die fünf klassisch ausgebildeten Berufsmusiker einmal mehr ihre Vielseitigkeit unter Beweis und demonstrieren ihre Fähigkeit, lustvoll, gekonnt und selbstironisch über allerhand Grenzen zu springen: sie wechseln leicht und locker musikalische Genres und gesungene Sprachen und hüpfen immer öfter auch – oh là </w:t>
      </w:r>
      <w:proofErr w:type="spellStart"/>
      <w:r w:rsidRPr="00E075EC">
        <w:rPr>
          <w:rFonts w:ascii="Verdana" w:hAnsi="Verdana"/>
        </w:rPr>
        <w:t>là</w:t>
      </w:r>
      <w:proofErr w:type="spellEnd"/>
      <w:r w:rsidRPr="00E075EC">
        <w:rPr>
          <w:rFonts w:ascii="Verdana" w:hAnsi="Verdana"/>
        </w:rPr>
        <w:t xml:space="preserve"> – über den Röstigraben! </w:t>
      </w:r>
    </w:p>
    <w:p w:rsidR="00E075EC" w:rsidRPr="00E075EC" w:rsidRDefault="00E075EC" w:rsidP="00E075EC">
      <w:pPr>
        <w:rPr>
          <w:rFonts w:ascii="Verdana" w:hAnsi="Verdana"/>
        </w:rPr>
      </w:pPr>
      <w:r w:rsidRPr="00E075EC">
        <w:rPr>
          <w:rFonts w:ascii="Verdana" w:hAnsi="Verdana"/>
        </w:rPr>
        <w:t>Seit vielen Jahren begeistern sie ein Publikum jeglichen Alters. Ihre Show besticht durch hohe Gesangskunst, augenzwinkernde Parodien und Komik mit viel Herz. Unter der Regie des bekannten Berner Regiss</w:t>
      </w:r>
      <w:r>
        <w:rPr>
          <w:rFonts w:ascii="Verdana" w:hAnsi="Verdana"/>
        </w:rPr>
        <w:t xml:space="preserve">eurs </w:t>
      </w:r>
      <w:r w:rsidRPr="00E075EC">
        <w:rPr>
          <w:rFonts w:ascii="Verdana" w:hAnsi="Verdana"/>
          <w:b/>
        </w:rPr>
        <w:t xml:space="preserve">Alex </w:t>
      </w:r>
      <w:proofErr w:type="spellStart"/>
      <w:r w:rsidRPr="00E075EC">
        <w:rPr>
          <w:rFonts w:ascii="Verdana" w:hAnsi="Verdana"/>
          <w:b/>
        </w:rPr>
        <w:t>Truffer</w:t>
      </w:r>
      <w:proofErr w:type="spellEnd"/>
      <w:r>
        <w:rPr>
          <w:rFonts w:ascii="Verdana" w:hAnsi="Verdana"/>
        </w:rPr>
        <w:t xml:space="preserve"> präsentieren </w:t>
      </w:r>
    </w:p>
    <w:p w:rsidR="007C350D" w:rsidRPr="007C350D" w:rsidRDefault="00E075EC" w:rsidP="00E075EC">
      <w:pPr>
        <w:rPr>
          <w:rFonts w:ascii="Verdana" w:hAnsi="Verdana"/>
        </w:rPr>
      </w:pPr>
      <w:r w:rsidRPr="00E075EC">
        <w:rPr>
          <w:rFonts w:ascii="Verdana" w:hAnsi="Verdana"/>
        </w:rPr>
        <w:t xml:space="preserve">sie ein mehrsprachiges und </w:t>
      </w:r>
      <w:proofErr w:type="spellStart"/>
      <w:r w:rsidRPr="00E075EC">
        <w:rPr>
          <w:rFonts w:ascii="Verdana" w:hAnsi="Verdana"/>
        </w:rPr>
        <w:t>breitgefächtertes</w:t>
      </w:r>
      <w:proofErr w:type="spellEnd"/>
      <w:r w:rsidRPr="00E075EC">
        <w:rPr>
          <w:rFonts w:ascii="Verdana" w:hAnsi="Verdana"/>
        </w:rPr>
        <w:t xml:space="preserve"> Repertoire von Strauss und Schubert über die Geschwister Schmid und die </w:t>
      </w:r>
      <w:proofErr w:type="spellStart"/>
      <w:r w:rsidRPr="00E075EC">
        <w:rPr>
          <w:rFonts w:ascii="Verdana" w:hAnsi="Verdana"/>
        </w:rPr>
        <w:t>Comedian</w:t>
      </w:r>
      <w:proofErr w:type="spellEnd"/>
      <w:r w:rsidRPr="00E075EC">
        <w:rPr>
          <w:rFonts w:ascii="Verdana" w:hAnsi="Verdana"/>
        </w:rPr>
        <w:t xml:space="preserve"> </w:t>
      </w:r>
      <w:proofErr w:type="spellStart"/>
      <w:r w:rsidRPr="00E075EC">
        <w:rPr>
          <w:rFonts w:ascii="Verdana" w:hAnsi="Verdana"/>
        </w:rPr>
        <w:t>Harmonists</w:t>
      </w:r>
      <w:proofErr w:type="spellEnd"/>
      <w:r w:rsidRPr="00E075EC">
        <w:rPr>
          <w:rFonts w:ascii="Verdana" w:hAnsi="Verdana"/>
        </w:rPr>
        <w:t xml:space="preserve"> bis hin zu Queen und Eros </w:t>
      </w:r>
      <w:proofErr w:type="spellStart"/>
      <w:r w:rsidRPr="00E075EC">
        <w:rPr>
          <w:rFonts w:ascii="Verdana" w:hAnsi="Verdana"/>
        </w:rPr>
        <w:t>Ramazzotti</w:t>
      </w:r>
      <w:proofErr w:type="spellEnd"/>
      <w:r w:rsidRPr="00E075EC">
        <w:rPr>
          <w:rFonts w:ascii="Verdana" w:hAnsi="Verdana"/>
        </w:rPr>
        <w:t>.</w:t>
      </w:r>
      <w:r w:rsidR="007C350D" w:rsidRPr="007C350D">
        <w:rPr>
          <w:rFonts w:ascii="Verdana" w:hAnsi="Verdana"/>
        </w:rPr>
        <w:t xml:space="preserve"> </w:t>
      </w:r>
    </w:p>
    <w:p w:rsidR="007C350D" w:rsidRPr="007C350D" w:rsidRDefault="007C350D" w:rsidP="007C350D">
      <w:pPr>
        <w:rPr>
          <w:rFonts w:ascii="Verdana" w:hAnsi="Verdana"/>
        </w:rPr>
      </w:pPr>
    </w:p>
    <w:p w:rsidR="007C350D" w:rsidRDefault="00E075EC" w:rsidP="00E075EC">
      <w:pPr>
        <w:rPr>
          <w:rFonts w:ascii="Verdana" w:hAnsi="Verdana"/>
        </w:rPr>
      </w:pPr>
      <w:r w:rsidRPr="00E075EC">
        <w:rPr>
          <w:rFonts w:ascii="Verdana" w:hAnsi="Verdana"/>
          <w:b/>
        </w:rPr>
        <w:t xml:space="preserve">Thierry </w:t>
      </w:r>
      <w:proofErr w:type="spellStart"/>
      <w:r w:rsidRPr="00E075EC">
        <w:rPr>
          <w:rFonts w:ascii="Verdana" w:hAnsi="Verdana"/>
          <w:b/>
        </w:rPr>
        <w:t>Dagon</w:t>
      </w:r>
      <w:proofErr w:type="spellEnd"/>
      <w:r w:rsidRPr="00E075EC">
        <w:rPr>
          <w:rFonts w:ascii="Verdana" w:hAnsi="Verdana"/>
        </w:rPr>
        <w:t xml:space="preserve">: Kontertenor </w:t>
      </w:r>
      <w:r>
        <w:rPr>
          <w:rFonts w:ascii="Verdana" w:hAnsi="Verdana"/>
        </w:rPr>
        <w:br/>
      </w:r>
      <w:r w:rsidRPr="00E075EC">
        <w:rPr>
          <w:rFonts w:ascii="Verdana" w:hAnsi="Verdana"/>
          <w:b/>
        </w:rPr>
        <w:t>Matthias Müller</w:t>
      </w:r>
      <w:r w:rsidRPr="00E075EC">
        <w:rPr>
          <w:rFonts w:ascii="Verdana" w:hAnsi="Verdana"/>
        </w:rPr>
        <w:t>: Tenor</w:t>
      </w:r>
      <w:r>
        <w:rPr>
          <w:rFonts w:ascii="Verdana" w:hAnsi="Verdana"/>
        </w:rPr>
        <w:br/>
      </w:r>
      <w:r w:rsidRPr="00E075EC">
        <w:rPr>
          <w:rFonts w:ascii="Verdana" w:hAnsi="Verdana"/>
          <w:b/>
        </w:rPr>
        <w:t xml:space="preserve">Etienne </w:t>
      </w:r>
      <w:proofErr w:type="spellStart"/>
      <w:r w:rsidRPr="00E075EC">
        <w:rPr>
          <w:rFonts w:ascii="Verdana" w:hAnsi="Verdana"/>
          <w:b/>
        </w:rPr>
        <w:t>Hersperger</w:t>
      </w:r>
      <w:proofErr w:type="spellEnd"/>
      <w:r w:rsidRPr="00E075EC">
        <w:rPr>
          <w:rFonts w:ascii="Verdana" w:hAnsi="Verdana"/>
        </w:rPr>
        <w:t>: Bariton</w:t>
      </w:r>
      <w:r>
        <w:rPr>
          <w:rFonts w:ascii="Verdana" w:hAnsi="Verdana"/>
        </w:rPr>
        <w:br/>
      </w:r>
      <w:r w:rsidRPr="00E075EC">
        <w:rPr>
          <w:rFonts w:ascii="Verdana" w:hAnsi="Verdana"/>
          <w:b/>
        </w:rPr>
        <w:t xml:space="preserve">Hans </w:t>
      </w:r>
      <w:proofErr w:type="spellStart"/>
      <w:r w:rsidRPr="00E075EC">
        <w:rPr>
          <w:rFonts w:ascii="Verdana" w:hAnsi="Verdana"/>
          <w:b/>
        </w:rPr>
        <w:t>Frauchiger</w:t>
      </w:r>
      <w:proofErr w:type="spellEnd"/>
      <w:r w:rsidRPr="00E075EC">
        <w:rPr>
          <w:rFonts w:ascii="Verdana" w:hAnsi="Verdana"/>
        </w:rPr>
        <w:t>: Bass</w:t>
      </w:r>
      <w:r w:rsidRPr="00E075EC">
        <w:rPr>
          <w:rFonts w:ascii="Verdana" w:hAnsi="Verdana"/>
          <w:b/>
        </w:rPr>
        <w:t xml:space="preserve"> </w:t>
      </w:r>
      <w:r>
        <w:rPr>
          <w:rFonts w:ascii="Verdana" w:hAnsi="Verdana"/>
        </w:rPr>
        <w:br/>
      </w:r>
      <w:proofErr w:type="spellStart"/>
      <w:r w:rsidRPr="00E075EC">
        <w:rPr>
          <w:rFonts w:ascii="Verdana" w:hAnsi="Verdana"/>
          <w:b/>
        </w:rPr>
        <w:t>Véronique</w:t>
      </w:r>
      <w:proofErr w:type="spellEnd"/>
      <w:r w:rsidRPr="00E075EC">
        <w:rPr>
          <w:rFonts w:ascii="Verdana" w:hAnsi="Verdana"/>
          <w:b/>
        </w:rPr>
        <w:t xml:space="preserve"> </w:t>
      </w:r>
      <w:proofErr w:type="spellStart"/>
      <w:r w:rsidRPr="00E075EC">
        <w:rPr>
          <w:rFonts w:ascii="Verdana" w:hAnsi="Verdana"/>
          <w:b/>
        </w:rPr>
        <w:t>Piller</w:t>
      </w:r>
      <w:proofErr w:type="spellEnd"/>
      <w:r w:rsidRPr="00E075EC">
        <w:rPr>
          <w:rFonts w:ascii="Verdana" w:hAnsi="Verdana"/>
        </w:rPr>
        <w:t>: Piano</w:t>
      </w:r>
      <w:r w:rsidR="007C350D" w:rsidRPr="007C350D">
        <w:rPr>
          <w:rFonts w:ascii="Verdana" w:eastAsia="Times New Roman" w:hAnsi="Verdana" w:cs="Times New Roman"/>
        </w:rPr>
        <w:br/>
      </w:r>
    </w:p>
    <w:p w:rsidR="00E075EC" w:rsidRPr="00E075EC" w:rsidRDefault="00E075EC" w:rsidP="00E075EC">
      <w:pPr>
        <w:spacing w:after="0" w:line="360" w:lineRule="auto"/>
        <w:rPr>
          <w:rFonts w:ascii="Verdana" w:hAnsi="Verdana"/>
          <w:sz w:val="24"/>
        </w:rPr>
      </w:pPr>
      <w:r w:rsidRPr="00E075EC">
        <w:rPr>
          <w:rFonts w:ascii="Verdana" w:hAnsi="Verdana"/>
          <w:sz w:val="24"/>
        </w:rPr>
        <w:t xml:space="preserve">Freitag und Samstag, </w:t>
      </w:r>
    </w:p>
    <w:p w:rsidR="00E075EC" w:rsidRPr="00E075EC" w:rsidRDefault="00E075EC" w:rsidP="00E075EC">
      <w:pPr>
        <w:spacing w:after="0" w:line="360" w:lineRule="auto"/>
        <w:rPr>
          <w:rFonts w:ascii="Verdana" w:hAnsi="Verdana"/>
          <w:sz w:val="24"/>
        </w:rPr>
      </w:pPr>
      <w:r w:rsidRPr="00E075EC">
        <w:rPr>
          <w:rFonts w:ascii="Verdana" w:hAnsi="Verdana"/>
          <w:sz w:val="24"/>
        </w:rPr>
        <w:t>24. und 25. Oktober 2014, 20.00 Uhr</w:t>
      </w:r>
    </w:p>
    <w:p w:rsidR="00E075EC" w:rsidRPr="00E075EC" w:rsidRDefault="00E075EC" w:rsidP="00E075EC">
      <w:pPr>
        <w:spacing w:after="0" w:line="360" w:lineRule="auto"/>
        <w:rPr>
          <w:rFonts w:ascii="Verdana" w:hAnsi="Verdana"/>
          <w:sz w:val="24"/>
        </w:rPr>
      </w:pPr>
      <w:r w:rsidRPr="00E075EC">
        <w:rPr>
          <w:rFonts w:ascii="Verdana" w:hAnsi="Verdana"/>
          <w:sz w:val="24"/>
        </w:rPr>
        <w:t xml:space="preserve">Freitag und Samstag, </w:t>
      </w:r>
    </w:p>
    <w:p w:rsidR="00E075EC" w:rsidRDefault="00E075EC" w:rsidP="00E075EC">
      <w:pPr>
        <w:spacing w:after="0" w:line="360" w:lineRule="auto"/>
        <w:rPr>
          <w:rFonts w:ascii="Verdana" w:hAnsi="Verdana"/>
          <w:sz w:val="24"/>
        </w:rPr>
      </w:pPr>
      <w:r w:rsidRPr="00E075EC">
        <w:rPr>
          <w:rFonts w:ascii="Verdana" w:hAnsi="Verdana"/>
          <w:sz w:val="24"/>
        </w:rPr>
        <w:t>31. Oktober und 1. November 2014, 20.00 Uhr</w:t>
      </w:r>
    </w:p>
    <w:p w:rsidR="00B472BF" w:rsidRPr="007C350D" w:rsidRDefault="00B472BF" w:rsidP="00E075EC">
      <w:pPr>
        <w:spacing w:after="0" w:line="360" w:lineRule="auto"/>
        <w:rPr>
          <w:rFonts w:ascii="Verdana" w:hAnsi="Verdana"/>
          <w:sz w:val="24"/>
        </w:rPr>
      </w:pPr>
    </w:p>
    <w:p w:rsidR="00B472BF" w:rsidRPr="00B472BF" w:rsidRDefault="00E075EC" w:rsidP="00547FC0">
      <w:pPr>
        <w:spacing w:after="0" w:line="360" w:lineRule="auto"/>
        <w:rPr>
          <w:rFonts w:ascii="Verdana" w:hAnsi="Verdana"/>
          <w:sz w:val="24"/>
        </w:rPr>
      </w:pPr>
      <w:r w:rsidRPr="00E075EC">
        <w:rPr>
          <w:rFonts w:ascii="Verdana" w:hAnsi="Verdana"/>
          <w:sz w:val="24"/>
        </w:rPr>
        <w:t>www.singtonic.ch</w:t>
      </w:r>
    </w:p>
    <w:sectPr w:rsidR="00B472BF" w:rsidRPr="00B472BF" w:rsidSect="00547FC0"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 Light"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oNotTrackMoves/>
  <w:defaultTabStop w:val="708"/>
  <w:hyphenationZone w:val="425"/>
  <w:characterSpacingControl w:val="doNotCompress"/>
  <w:compat/>
  <w:rsids>
    <w:rsidRoot w:val="00ED05A8"/>
    <w:rsid w:val="000213C6"/>
    <w:rsid w:val="00061F00"/>
    <w:rsid w:val="00066B7D"/>
    <w:rsid w:val="000820F0"/>
    <w:rsid w:val="000861D1"/>
    <w:rsid w:val="00087F5D"/>
    <w:rsid w:val="00181B64"/>
    <w:rsid w:val="00425EAF"/>
    <w:rsid w:val="0043070F"/>
    <w:rsid w:val="00547FC0"/>
    <w:rsid w:val="005B0C87"/>
    <w:rsid w:val="005C7397"/>
    <w:rsid w:val="005D177E"/>
    <w:rsid w:val="0067598B"/>
    <w:rsid w:val="007905DD"/>
    <w:rsid w:val="007A19F6"/>
    <w:rsid w:val="007C350D"/>
    <w:rsid w:val="00810D8B"/>
    <w:rsid w:val="00814ECC"/>
    <w:rsid w:val="008F39BF"/>
    <w:rsid w:val="009E44DD"/>
    <w:rsid w:val="00B301A2"/>
    <w:rsid w:val="00B472BF"/>
    <w:rsid w:val="00BD576D"/>
    <w:rsid w:val="00D459A6"/>
    <w:rsid w:val="00D7046F"/>
    <w:rsid w:val="00E075EC"/>
    <w:rsid w:val="00E335AF"/>
    <w:rsid w:val="00ED05A8"/>
    <w:rsid w:val="00F308CC"/>
    <w:rsid w:val="00F54924"/>
    <w:rsid w:val="00FF0A30"/>
    <w:rsid w:val="00FF4747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B0C87"/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character" w:styleId="Link">
    <w:name w:val="Hyperlink"/>
    <w:basedOn w:val="Absatzstandardschriftart"/>
    <w:uiPriority w:val="99"/>
    <w:unhideWhenUsed/>
    <w:rsid w:val="00B472BF"/>
    <w:rPr>
      <w:color w:val="0563C1" w:themeColor="hyperlink"/>
      <w:u w:val="single"/>
    </w:rPr>
  </w:style>
  <w:style w:type="character" w:styleId="GesichteterLink">
    <w:name w:val="FollowedHyperlink"/>
    <w:basedOn w:val="Absatzstandardschriftart"/>
    <w:uiPriority w:val="99"/>
    <w:semiHidden/>
    <w:unhideWhenUsed/>
    <w:rsid w:val="00B472BF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unhideWhenUsed/>
    <w:rsid w:val="00B472BF"/>
    <w:rPr>
      <w:color w:val="0563C1" w:themeColor="hyperlink"/>
      <w:u w:val="single"/>
    </w:rPr>
  </w:style>
  <w:style w:type="character" w:styleId="GesichteterLink">
    <w:name w:val="FollowedHyperlink"/>
    <w:basedOn w:val="Absatzstandardschriftart"/>
    <w:uiPriority w:val="99"/>
    <w:semiHidden/>
    <w:unhideWhenUsed/>
    <w:rsid w:val="00B472BF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861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39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microsoft.com/office/2007/relationships/stylesWithEffects" Target="stylesWithEffect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xmlns:a="http://schemas.openxmlformats.org/drawingml/2006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1186</Characters>
  <Application>Microsoft Word 12.1.0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1456</CharactersWithSpaces>
  <SharedDoc>false</SharedDoc>
  <HyperlinkBase/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mischa wyss</dc:creator>
  <cp:keywords/>
  <dc:description/>
  <cp:lastModifiedBy>cappella</cp:lastModifiedBy>
  <cp:revision>2</cp:revision>
  <dcterms:created xsi:type="dcterms:W3CDTF">2014-05-22T15:35:00Z</dcterms:created>
  <dcterms:modified xsi:type="dcterms:W3CDTF">2014-05-22T15:35:00Z</dcterms:modified>
  <cp:category/>
</cp:coreProperties>
</file>