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D37B6" w:rsidRPr="00422B98" w:rsidRDefault="009D37B6">
      <w:pPr>
        <w:rPr>
          <w:rFonts w:ascii="Verdana" w:hAnsi="Verdana"/>
        </w:rPr>
      </w:pPr>
      <w:r w:rsidRPr="00422B98">
        <w:rPr>
          <w:rFonts w:ascii="Verdana" w:hAnsi="Verdana"/>
        </w:rPr>
        <w:t>Kabarett</w:t>
      </w:r>
    </w:p>
    <w:p w:rsidR="0084379E" w:rsidRDefault="0084379E" w:rsidP="00137316">
      <w:pPr>
        <w:widowControl w:val="0"/>
        <w:autoSpaceDE w:val="0"/>
        <w:autoSpaceDN w:val="0"/>
        <w:adjustRightInd w:val="0"/>
        <w:spacing w:after="0"/>
        <w:rPr>
          <w:rFonts w:ascii="Verdana" w:hAnsi="Verdana" w:cs="Times New Roman"/>
          <w:b/>
          <w:bCs/>
          <w:color w:val="FF0000"/>
          <w:sz w:val="48"/>
          <w:szCs w:val="48"/>
        </w:rPr>
      </w:pPr>
    </w:p>
    <w:p w:rsidR="00DA7458" w:rsidRPr="0098020E" w:rsidRDefault="00090E78" w:rsidP="00137316">
      <w:pPr>
        <w:widowControl w:val="0"/>
        <w:autoSpaceDE w:val="0"/>
        <w:autoSpaceDN w:val="0"/>
        <w:adjustRightInd w:val="0"/>
        <w:spacing w:after="0"/>
        <w:rPr>
          <w:rFonts w:ascii="Verdana" w:hAnsi="Verdana" w:cs="Times New Roman"/>
          <w:b/>
          <w:bCs/>
          <w:color w:val="FF0000"/>
          <w:sz w:val="48"/>
          <w:szCs w:val="48"/>
        </w:rPr>
      </w:pPr>
      <w:r>
        <w:rPr>
          <w:rFonts w:ascii="Verdana" w:hAnsi="Verdana" w:cs="Times New Roman"/>
          <w:b/>
          <w:bCs/>
          <w:color w:val="FF0000"/>
          <w:sz w:val="48"/>
          <w:szCs w:val="48"/>
        </w:rPr>
        <w:t>Nils Heinrich</w:t>
      </w:r>
    </w:p>
    <w:p w:rsidR="00A37F2A" w:rsidRDefault="00090E78" w:rsidP="00137316">
      <w:pPr>
        <w:widowControl w:val="0"/>
        <w:autoSpaceDE w:val="0"/>
        <w:autoSpaceDN w:val="0"/>
        <w:adjustRightInd w:val="0"/>
        <w:spacing w:after="0"/>
        <w:rPr>
          <w:rFonts w:ascii="Verdana" w:hAnsi="Verdana" w:cs="Times New Roman"/>
          <w:b/>
          <w:bCs/>
          <w:sz w:val="48"/>
          <w:szCs w:val="48"/>
        </w:rPr>
      </w:pPr>
      <w:r>
        <w:rPr>
          <w:rFonts w:ascii="Verdana" w:hAnsi="Verdana" w:cs="Times New Roman"/>
          <w:b/>
          <w:bCs/>
          <w:sz w:val="48"/>
          <w:szCs w:val="48"/>
        </w:rPr>
        <w:t xml:space="preserve">... </w:t>
      </w:r>
      <w:proofErr w:type="spellStart"/>
      <w:r>
        <w:rPr>
          <w:rFonts w:ascii="Verdana" w:hAnsi="Verdana" w:cs="Times New Roman"/>
          <w:b/>
          <w:bCs/>
          <w:sz w:val="48"/>
          <w:szCs w:val="48"/>
        </w:rPr>
        <w:t>weiss</w:t>
      </w:r>
      <w:proofErr w:type="spellEnd"/>
      <w:r>
        <w:rPr>
          <w:rFonts w:ascii="Verdana" w:hAnsi="Verdana" w:cs="Times New Roman"/>
          <w:b/>
          <w:bCs/>
          <w:sz w:val="48"/>
          <w:szCs w:val="48"/>
        </w:rPr>
        <w:t xml:space="preserve"> Bescheid.</w:t>
      </w:r>
    </w:p>
    <w:p w:rsidR="0084379E" w:rsidRDefault="0084379E" w:rsidP="00090E78">
      <w:pPr>
        <w:widowControl w:val="0"/>
        <w:autoSpaceDE w:val="0"/>
        <w:autoSpaceDN w:val="0"/>
        <w:adjustRightInd w:val="0"/>
        <w:spacing w:after="0"/>
        <w:jc w:val="both"/>
        <w:rPr>
          <w:rFonts w:ascii="Arial" w:hAnsi="Arial" w:cs="Arial"/>
          <w:b/>
          <w:i/>
          <w:iCs/>
        </w:rPr>
      </w:pPr>
    </w:p>
    <w:p w:rsidR="0048076B" w:rsidRPr="0048076B" w:rsidRDefault="0048076B" w:rsidP="0048076B">
      <w:pPr>
        <w:widowControl w:val="0"/>
        <w:autoSpaceDE w:val="0"/>
        <w:autoSpaceDN w:val="0"/>
        <w:adjustRightInd w:val="0"/>
        <w:spacing w:after="0"/>
        <w:rPr>
          <w:rFonts w:ascii="Verdana" w:hAnsi="Verdana" w:cs="Arial"/>
          <w:b/>
          <w:i/>
          <w:iCs/>
          <w:sz w:val="22"/>
          <w:szCs w:val="22"/>
        </w:rPr>
      </w:pPr>
      <w:r w:rsidRPr="0048076B">
        <w:rPr>
          <w:rFonts w:ascii="Verdana" w:hAnsi="Verdana" w:cs="Arial"/>
          <w:b/>
          <w:i/>
          <w:iCs/>
          <w:sz w:val="22"/>
          <w:szCs w:val="22"/>
        </w:rPr>
        <w:t>Geboren im Sozialismus</w:t>
      </w:r>
      <w:proofErr w:type="gramStart"/>
      <w:r w:rsidRPr="0048076B">
        <w:rPr>
          <w:rFonts w:ascii="Verdana" w:hAnsi="Verdana" w:cs="Arial"/>
          <w:b/>
          <w:i/>
          <w:iCs/>
          <w:sz w:val="22"/>
          <w:szCs w:val="22"/>
        </w:rPr>
        <w:t>, sozialisiert</w:t>
      </w:r>
      <w:proofErr w:type="gramEnd"/>
      <w:r w:rsidRPr="0048076B">
        <w:rPr>
          <w:rFonts w:ascii="Verdana" w:hAnsi="Verdana" w:cs="Arial"/>
          <w:b/>
          <w:i/>
          <w:iCs/>
          <w:sz w:val="22"/>
          <w:szCs w:val="22"/>
        </w:rPr>
        <w:t xml:space="preserve"> im Kapitalismus, kapituliert </w:t>
      </w:r>
    </w:p>
    <w:p w:rsidR="0048076B" w:rsidRDefault="0048076B" w:rsidP="0048076B">
      <w:pPr>
        <w:widowControl w:val="0"/>
        <w:autoSpaceDE w:val="0"/>
        <w:autoSpaceDN w:val="0"/>
        <w:adjustRightInd w:val="0"/>
        <w:spacing w:after="0"/>
        <w:rPr>
          <w:rFonts w:ascii="Verdana" w:hAnsi="Verdana" w:cs="Arial"/>
          <w:b/>
          <w:i/>
          <w:iCs/>
          <w:sz w:val="22"/>
          <w:szCs w:val="22"/>
        </w:rPr>
      </w:pPr>
      <w:r w:rsidRPr="0048076B">
        <w:rPr>
          <w:rFonts w:ascii="Verdana" w:hAnsi="Verdana" w:cs="Arial"/>
          <w:b/>
          <w:i/>
          <w:iCs/>
          <w:sz w:val="22"/>
          <w:szCs w:val="22"/>
        </w:rPr>
        <w:t>in der EU.</w:t>
      </w:r>
    </w:p>
    <w:p w:rsidR="00090E78" w:rsidRPr="00DF699E" w:rsidRDefault="00090E78" w:rsidP="0048076B">
      <w:pPr>
        <w:widowControl w:val="0"/>
        <w:autoSpaceDE w:val="0"/>
        <w:autoSpaceDN w:val="0"/>
        <w:adjustRightInd w:val="0"/>
        <w:spacing w:after="0"/>
        <w:rPr>
          <w:rFonts w:ascii="Verdana" w:hAnsi="Verdana" w:cs="Arial"/>
          <w:sz w:val="22"/>
          <w:szCs w:val="22"/>
        </w:rPr>
      </w:pPr>
    </w:p>
    <w:p w:rsidR="0048076B" w:rsidRPr="0048076B" w:rsidRDefault="0048076B" w:rsidP="0048076B">
      <w:pPr>
        <w:widowControl w:val="0"/>
        <w:autoSpaceDE w:val="0"/>
        <w:autoSpaceDN w:val="0"/>
        <w:adjustRightInd w:val="0"/>
        <w:spacing w:after="0"/>
        <w:rPr>
          <w:rFonts w:ascii="Verdana" w:hAnsi="Verdana" w:cs="Arial"/>
          <w:sz w:val="22"/>
          <w:szCs w:val="22"/>
        </w:rPr>
      </w:pPr>
      <w:r w:rsidRPr="0048076B">
        <w:rPr>
          <w:rFonts w:ascii="Verdana" w:hAnsi="Verdana" w:cs="Arial"/>
          <w:sz w:val="22"/>
          <w:szCs w:val="22"/>
        </w:rPr>
        <w:t xml:space="preserve">Nils Heinrich </w:t>
      </w:r>
      <w:proofErr w:type="spellStart"/>
      <w:r w:rsidRPr="0048076B">
        <w:rPr>
          <w:rFonts w:ascii="Verdana" w:hAnsi="Verdana" w:cs="Arial"/>
          <w:sz w:val="22"/>
          <w:szCs w:val="22"/>
        </w:rPr>
        <w:t>weiss</w:t>
      </w:r>
      <w:proofErr w:type="spellEnd"/>
      <w:r w:rsidRPr="0048076B">
        <w:rPr>
          <w:rFonts w:ascii="Verdana" w:hAnsi="Verdana" w:cs="Arial"/>
          <w:sz w:val="22"/>
          <w:szCs w:val="22"/>
        </w:rPr>
        <w:t xml:space="preserve"> Bescheid. Er stammt aus einem gut verschlossenen Menschenhabitat. Das hat ihn geprägt und zu dem gemacht, was er heute ist: ein charmant boshafter Revolutionär der Alltagskomik. Ein stets blendend gelaunter </w:t>
      </w:r>
      <w:proofErr w:type="spellStart"/>
      <w:r w:rsidRPr="0048076B">
        <w:rPr>
          <w:rFonts w:ascii="Verdana" w:hAnsi="Verdana" w:cs="Arial"/>
          <w:sz w:val="22"/>
          <w:szCs w:val="22"/>
        </w:rPr>
        <w:t>Sympath</w:t>
      </w:r>
      <w:proofErr w:type="spellEnd"/>
      <w:r w:rsidRPr="0048076B">
        <w:rPr>
          <w:rFonts w:ascii="Verdana" w:hAnsi="Verdana" w:cs="Arial"/>
          <w:sz w:val="22"/>
          <w:szCs w:val="22"/>
        </w:rPr>
        <w:t>.</w:t>
      </w:r>
    </w:p>
    <w:p w:rsidR="0048076B" w:rsidRPr="0048076B" w:rsidRDefault="0048076B" w:rsidP="0048076B">
      <w:pPr>
        <w:widowControl w:val="0"/>
        <w:autoSpaceDE w:val="0"/>
        <w:autoSpaceDN w:val="0"/>
        <w:adjustRightInd w:val="0"/>
        <w:spacing w:after="0"/>
        <w:rPr>
          <w:rFonts w:ascii="Verdana" w:hAnsi="Verdana" w:cs="Arial"/>
          <w:sz w:val="22"/>
          <w:szCs w:val="22"/>
        </w:rPr>
      </w:pPr>
    </w:p>
    <w:p w:rsidR="0048076B" w:rsidRPr="0048076B" w:rsidRDefault="0048076B" w:rsidP="0048076B">
      <w:pPr>
        <w:widowControl w:val="0"/>
        <w:autoSpaceDE w:val="0"/>
        <w:autoSpaceDN w:val="0"/>
        <w:adjustRightInd w:val="0"/>
        <w:spacing w:after="0"/>
        <w:rPr>
          <w:rFonts w:ascii="Verdana" w:hAnsi="Verdana" w:cs="Arial"/>
          <w:sz w:val="22"/>
          <w:szCs w:val="22"/>
        </w:rPr>
      </w:pPr>
      <w:r w:rsidRPr="0048076B">
        <w:rPr>
          <w:rFonts w:ascii="Verdana" w:hAnsi="Verdana" w:cs="Arial"/>
          <w:sz w:val="22"/>
          <w:szCs w:val="22"/>
        </w:rPr>
        <w:t xml:space="preserve">Mit Nonchalance serviert Nils Heinrich einen Kabarettabend der bizarren Geschichten zwischen Weltverstehen und Weltgeschehen, in denen er sich als scharfsichtiger Beobachter des alltäglichen Aberwitzes präsentiert. Ein tragikomischer Held der kleinen Katastrophen – blitzgescheit und immer mit Bodenhaftung! Mit klugem Kopf und schnellem Mundwerk entlarvt er die </w:t>
      </w:r>
      <w:proofErr w:type="spellStart"/>
      <w:r w:rsidRPr="0048076B">
        <w:rPr>
          <w:rFonts w:ascii="Verdana" w:hAnsi="Verdana" w:cs="Arial"/>
          <w:sz w:val="22"/>
          <w:szCs w:val="22"/>
        </w:rPr>
        <w:t>Abstrusitäten</w:t>
      </w:r>
      <w:proofErr w:type="spellEnd"/>
      <w:r w:rsidRPr="0048076B">
        <w:rPr>
          <w:rFonts w:ascii="Verdana" w:hAnsi="Verdana" w:cs="Arial"/>
          <w:sz w:val="22"/>
          <w:szCs w:val="22"/>
        </w:rPr>
        <w:t>, die uns das Leben versauen.</w:t>
      </w:r>
    </w:p>
    <w:p w:rsidR="0048076B" w:rsidRPr="0048076B" w:rsidRDefault="0048076B" w:rsidP="0048076B">
      <w:pPr>
        <w:widowControl w:val="0"/>
        <w:autoSpaceDE w:val="0"/>
        <w:autoSpaceDN w:val="0"/>
        <w:adjustRightInd w:val="0"/>
        <w:spacing w:after="0"/>
        <w:rPr>
          <w:rFonts w:ascii="Verdana" w:hAnsi="Verdana" w:cs="Arial"/>
          <w:sz w:val="22"/>
          <w:szCs w:val="22"/>
        </w:rPr>
      </w:pPr>
    </w:p>
    <w:p w:rsidR="0048076B" w:rsidRPr="0048076B" w:rsidRDefault="0048076B" w:rsidP="0048076B">
      <w:pPr>
        <w:widowControl w:val="0"/>
        <w:autoSpaceDE w:val="0"/>
        <w:autoSpaceDN w:val="0"/>
        <w:adjustRightInd w:val="0"/>
        <w:spacing w:after="0"/>
        <w:rPr>
          <w:rFonts w:ascii="Verdana" w:hAnsi="Verdana" w:cs="Arial"/>
          <w:b/>
          <w:sz w:val="22"/>
          <w:szCs w:val="22"/>
        </w:rPr>
      </w:pPr>
      <w:r w:rsidRPr="0048076B">
        <w:rPr>
          <w:rFonts w:ascii="Verdana" w:hAnsi="Verdana" w:cs="Arial"/>
          <w:b/>
          <w:sz w:val="22"/>
          <w:szCs w:val="22"/>
        </w:rPr>
        <w:t>Ein erfreulich boshafter Unruhestifter</w:t>
      </w:r>
    </w:p>
    <w:p w:rsidR="0048076B" w:rsidRPr="0048076B" w:rsidRDefault="0048076B" w:rsidP="0048076B">
      <w:pPr>
        <w:widowControl w:val="0"/>
        <w:autoSpaceDE w:val="0"/>
        <w:autoSpaceDN w:val="0"/>
        <w:adjustRightInd w:val="0"/>
        <w:spacing w:after="0"/>
        <w:rPr>
          <w:rFonts w:ascii="Verdana" w:hAnsi="Verdana" w:cs="Arial"/>
          <w:sz w:val="22"/>
          <w:szCs w:val="22"/>
        </w:rPr>
      </w:pPr>
      <w:r w:rsidRPr="0048076B">
        <w:rPr>
          <w:rFonts w:ascii="Verdana" w:hAnsi="Verdana" w:cs="Arial"/>
          <w:sz w:val="22"/>
          <w:szCs w:val="22"/>
        </w:rPr>
        <w:t>Man würde ihm sofort einen Gebrauchtwagen abkaufen. Er wirkt wie der</w:t>
      </w:r>
    </w:p>
    <w:p w:rsidR="0048076B" w:rsidRPr="0048076B" w:rsidRDefault="0048076B" w:rsidP="0048076B">
      <w:pPr>
        <w:widowControl w:val="0"/>
        <w:autoSpaceDE w:val="0"/>
        <w:autoSpaceDN w:val="0"/>
        <w:adjustRightInd w:val="0"/>
        <w:spacing w:after="0"/>
        <w:rPr>
          <w:rFonts w:ascii="Verdana" w:hAnsi="Verdana" w:cs="Arial"/>
          <w:sz w:val="22"/>
          <w:szCs w:val="22"/>
        </w:rPr>
      </w:pPr>
      <w:r w:rsidRPr="0048076B">
        <w:rPr>
          <w:rFonts w:ascii="Verdana" w:hAnsi="Verdana" w:cs="Arial"/>
          <w:sz w:val="22"/>
          <w:szCs w:val="22"/>
        </w:rPr>
        <w:t>vertrauenswürdige Nachbar, der ideale Schwiegersohn, der Kumpel zum</w:t>
      </w:r>
    </w:p>
    <w:p w:rsidR="0048076B" w:rsidRPr="0048076B" w:rsidRDefault="0048076B" w:rsidP="0048076B">
      <w:pPr>
        <w:widowControl w:val="0"/>
        <w:autoSpaceDE w:val="0"/>
        <w:autoSpaceDN w:val="0"/>
        <w:adjustRightInd w:val="0"/>
        <w:spacing w:after="0"/>
        <w:rPr>
          <w:rFonts w:ascii="Verdana" w:hAnsi="Verdana" w:cs="Arial"/>
          <w:sz w:val="22"/>
          <w:szCs w:val="22"/>
        </w:rPr>
      </w:pPr>
      <w:r w:rsidRPr="0048076B">
        <w:rPr>
          <w:rFonts w:ascii="Verdana" w:hAnsi="Verdana" w:cs="Arial"/>
          <w:sz w:val="22"/>
          <w:szCs w:val="22"/>
        </w:rPr>
        <w:t>Pferdestehlen – doch hinter seiner scheinbar harmlosen Fassade verbirgt sich ein erfreulich boshafter Unruhestifter. Sein glockenheller Gossensopran bricht</w:t>
      </w:r>
    </w:p>
    <w:p w:rsidR="0048076B" w:rsidRPr="0048076B" w:rsidRDefault="0048076B" w:rsidP="0048076B">
      <w:pPr>
        <w:widowControl w:val="0"/>
        <w:autoSpaceDE w:val="0"/>
        <w:autoSpaceDN w:val="0"/>
        <w:adjustRightInd w:val="0"/>
        <w:spacing w:after="0"/>
        <w:rPr>
          <w:rFonts w:ascii="Verdana" w:hAnsi="Verdana" w:cs="Arial"/>
          <w:sz w:val="22"/>
          <w:szCs w:val="22"/>
        </w:rPr>
      </w:pPr>
      <w:r w:rsidRPr="0048076B">
        <w:rPr>
          <w:rFonts w:ascii="Verdana" w:hAnsi="Verdana" w:cs="Arial"/>
          <w:sz w:val="22"/>
          <w:szCs w:val="22"/>
        </w:rPr>
        <w:t>reihenweise Herzen. Spektakulär ist auch seine musikalische Bandbreite: Nils</w:t>
      </w:r>
    </w:p>
    <w:p w:rsidR="0048076B" w:rsidRPr="0048076B" w:rsidRDefault="0048076B" w:rsidP="0048076B">
      <w:pPr>
        <w:widowControl w:val="0"/>
        <w:autoSpaceDE w:val="0"/>
        <w:autoSpaceDN w:val="0"/>
        <w:adjustRightInd w:val="0"/>
        <w:spacing w:after="0"/>
        <w:rPr>
          <w:rFonts w:ascii="Verdana" w:hAnsi="Verdana" w:cs="Arial"/>
          <w:sz w:val="22"/>
          <w:szCs w:val="22"/>
        </w:rPr>
      </w:pPr>
      <w:r w:rsidRPr="0048076B">
        <w:rPr>
          <w:rFonts w:ascii="Verdana" w:hAnsi="Verdana" w:cs="Arial"/>
          <w:sz w:val="22"/>
          <w:szCs w:val="22"/>
        </w:rPr>
        <w:t xml:space="preserve">Heinrich singt vorzüglich, </w:t>
      </w:r>
      <w:proofErr w:type="spellStart"/>
      <w:r w:rsidRPr="0048076B">
        <w:rPr>
          <w:rFonts w:ascii="Verdana" w:hAnsi="Verdana" w:cs="Arial"/>
          <w:sz w:val="22"/>
          <w:szCs w:val="22"/>
        </w:rPr>
        <w:t>rappt</w:t>
      </w:r>
      <w:proofErr w:type="spellEnd"/>
      <w:r w:rsidRPr="0048076B">
        <w:rPr>
          <w:rFonts w:ascii="Verdana" w:hAnsi="Verdana" w:cs="Arial"/>
          <w:sz w:val="22"/>
          <w:szCs w:val="22"/>
        </w:rPr>
        <w:t xml:space="preserve"> </w:t>
      </w:r>
      <w:proofErr w:type="spellStart"/>
      <w:r w:rsidRPr="0048076B">
        <w:rPr>
          <w:rFonts w:ascii="Verdana" w:hAnsi="Verdana" w:cs="Arial"/>
          <w:sz w:val="22"/>
          <w:szCs w:val="22"/>
        </w:rPr>
        <w:t>strassenkompatibel</w:t>
      </w:r>
      <w:proofErr w:type="spellEnd"/>
      <w:r w:rsidRPr="0048076B">
        <w:rPr>
          <w:rFonts w:ascii="Verdana" w:hAnsi="Verdana" w:cs="Arial"/>
          <w:sz w:val="22"/>
          <w:szCs w:val="22"/>
        </w:rPr>
        <w:t xml:space="preserve"> und betätigt </w:t>
      </w:r>
      <w:proofErr w:type="spellStart"/>
      <w:r w:rsidRPr="0048076B">
        <w:rPr>
          <w:rFonts w:ascii="Verdana" w:hAnsi="Verdana" w:cs="Arial"/>
          <w:sz w:val="22"/>
          <w:szCs w:val="22"/>
        </w:rPr>
        <w:t>äusserst</w:t>
      </w:r>
      <w:proofErr w:type="spellEnd"/>
      <w:r w:rsidRPr="0048076B">
        <w:rPr>
          <w:rFonts w:ascii="Verdana" w:hAnsi="Verdana" w:cs="Arial"/>
          <w:sz w:val="22"/>
          <w:szCs w:val="22"/>
        </w:rPr>
        <w:t xml:space="preserve"> wendig und tonal sehr zufriedenstellend eine markenzeichenverdächtige Gitarre. Seine Lieder sind Hits, seine Kalauer gallig bitter – und selbst die kleinste Blödelei hat einen hübschen Widerhaken.</w:t>
      </w:r>
    </w:p>
    <w:p w:rsidR="0048076B" w:rsidRPr="0048076B" w:rsidRDefault="0048076B" w:rsidP="0048076B">
      <w:pPr>
        <w:widowControl w:val="0"/>
        <w:autoSpaceDE w:val="0"/>
        <w:autoSpaceDN w:val="0"/>
        <w:adjustRightInd w:val="0"/>
        <w:spacing w:after="0"/>
        <w:rPr>
          <w:rFonts w:ascii="Verdana" w:hAnsi="Verdana" w:cs="Arial"/>
          <w:sz w:val="22"/>
          <w:szCs w:val="22"/>
        </w:rPr>
      </w:pPr>
    </w:p>
    <w:p w:rsidR="0048076B" w:rsidRPr="0048076B" w:rsidRDefault="0048076B" w:rsidP="0048076B">
      <w:pPr>
        <w:widowControl w:val="0"/>
        <w:autoSpaceDE w:val="0"/>
        <w:autoSpaceDN w:val="0"/>
        <w:adjustRightInd w:val="0"/>
        <w:spacing w:after="0"/>
        <w:rPr>
          <w:rFonts w:ascii="Verdana" w:hAnsi="Verdana" w:cs="Arial"/>
          <w:sz w:val="22"/>
          <w:szCs w:val="22"/>
        </w:rPr>
      </w:pPr>
      <w:r w:rsidRPr="0048076B">
        <w:rPr>
          <w:rFonts w:ascii="Verdana" w:hAnsi="Verdana" w:cs="Arial"/>
          <w:sz w:val="22"/>
          <w:szCs w:val="22"/>
        </w:rPr>
        <w:t xml:space="preserve">«Sehr gekonnt, sehr witzig, sehr frech – sehr </w:t>
      </w:r>
      <w:proofErr w:type="spellStart"/>
      <w:r w:rsidRPr="0048076B">
        <w:rPr>
          <w:rFonts w:ascii="Verdana" w:hAnsi="Verdana" w:cs="Arial"/>
          <w:sz w:val="22"/>
          <w:szCs w:val="22"/>
        </w:rPr>
        <w:t>understatement</w:t>
      </w:r>
      <w:proofErr w:type="spellEnd"/>
      <w:r w:rsidRPr="0048076B">
        <w:rPr>
          <w:rFonts w:ascii="Verdana" w:hAnsi="Verdana" w:cs="Arial"/>
          <w:sz w:val="22"/>
          <w:szCs w:val="22"/>
        </w:rPr>
        <w:t>.»</w:t>
      </w:r>
    </w:p>
    <w:p w:rsidR="0048076B" w:rsidRPr="0048076B" w:rsidRDefault="0048076B" w:rsidP="0048076B">
      <w:pPr>
        <w:widowControl w:val="0"/>
        <w:autoSpaceDE w:val="0"/>
        <w:autoSpaceDN w:val="0"/>
        <w:adjustRightInd w:val="0"/>
        <w:spacing w:after="0"/>
        <w:rPr>
          <w:rFonts w:ascii="Verdana" w:hAnsi="Verdana" w:cs="Arial"/>
          <w:sz w:val="22"/>
          <w:szCs w:val="22"/>
        </w:rPr>
      </w:pPr>
      <w:r w:rsidRPr="0048076B">
        <w:rPr>
          <w:rFonts w:ascii="Verdana" w:hAnsi="Verdana" w:cs="Arial"/>
          <w:sz w:val="22"/>
          <w:szCs w:val="22"/>
        </w:rPr>
        <w:t>Harald Schmidt</w:t>
      </w:r>
    </w:p>
    <w:p w:rsidR="0048076B" w:rsidRPr="0048076B" w:rsidRDefault="0048076B" w:rsidP="0048076B">
      <w:pPr>
        <w:widowControl w:val="0"/>
        <w:autoSpaceDE w:val="0"/>
        <w:autoSpaceDN w:val="0"/>
        <w:adjustRightInd w:val="0"/>
        <w:spacing w:after="0"/>
        <w:rPr>
          <w:rFonts w:ascii="Verdana" w:hAnsi="Verdana" w:cs="Arial"/>
          <w:sz w:val="22"/>
          <w:szCs w:val="22"/>
        </w:rPr>
      </w:pPr>
    </w:p>
    <w:p w:rsidR="0048076B" w:rsidRPr="0048076B" w:rsidRDefault="0048076B" w:rsidP="0048076B">
      <w:pPr>
        <w:widowControl w:val="0"/>
        <w:autoSpaceDE w:val="0"/>
        <w:autoSpaceDN w:val="0"/>
        <w:adjustRightInd w:val="0"/>
        <w:spacing w:after="0"/>
        <w:rPr>
          <w:rFonts w:ascii="Verdana" w:hAnsi="Verdana" w:cs="Arial"/>
          <w:sz w:val="22"/>
          <w:szCs w:val="22"/>
        </w:rPr>
      </w:pPr>
      <w:r w:rsidRPr="0048076B">
        <w:rPr>
          <w:rFonts w:ascii="Verdana" w:hAnsi="Verdana" w:cs="Arial"/>
          <w:sz w:val="22"/>
          <w:szCs w:val="22"/>
        </w:rPr>
        <w:t>«Große Komik.»</w:t>
      </w:r>
    </w:p>
    <w:p w:rsidR="00DF699E" w:rsidRPr="00DF699E" w:rsidRDefault="0048076B" w:rsidP="0048076B">
      <w:pPr>
        <w:widowControl w:val="0"/>
        <w:autoSpaceDE w:val="0"/>
        <w:autoSpaceDN w:val="0"/>
        <w:adjustRightInd w:val="0"/>
        <w:spacing w:after="0"/>
        <w:rPr>
          <w:rFonts w:ascii="Verdana" w:hAnsi="Verdana" w:cs="Times New Roman"/>
          <w:sz w:val="22"/>
          <w:szCs w:val="22"/>
        </w:rPr>
      </w:pPr>
      <w:r w:rsidRPr="0048076B">
        <w:rPr>
          <w:rFonts w:ascii="Verdana" w:hAnsi="Verdana" w:cs="Arial"/>
          <w:sz w:val="22"/>
          <w:szCs w:val="22"/>
        </w:rPr>
        <w:t>Süddeutsche Zeitung</w:t>
      </w:r>
    </w:p>
    <w:p w:rsidR="00DF699E" w:rsidRDefault="00DF699E" w:rsidP="00DF699E">
      <w:pPr>
        <w:widowControl w:val="0"/>
        <w:autoSpaceDE w:val="0"/>
        <w:autoSpaceDN w:val="0"/>
        <w:adjustRightInd w:val="0"/>
        <w:spacing w:after="0"/>
        <w:rPr>
          <w:rFonts w:ascii="Verdana" w:hAnsi="Verdana" w:cs="Times New Roman"/>
          <w:b/>
          <w:bCs/>
          <w:sz w:val="22"/>
          <w:szCs w:val="22"/>
        </w:rPr>
      </w:pPr>
    </w:p>
    <w:p w:rsidR="00EE66EF" w:rsidRPr="00DF699E" w:rsidRDefault="00137316" w:rsidP="00DF699E">
      <w:pPr>
        <w:widowControl w:val="0"/>
        <w:autoSpaceDE w:val="0"/>
        <w:autoSpaceDN w:val="0"/>
        <w:adjustRightInd w:val="0"/>
        <w:spacing w:after="0"/>
        <w:rPr>
          <w:rFonts w:ascii="Verdana" w:hAnsi="Verdana" w:cs="Times New Roman"/>
          <w:b/>
          <w:bCs/>
          <w:sz w:val="22"/>
          <w:szCs w:val="22"/>
        </w:rPr>
      </w:pPr>
      <w:r w:rsidRPr="00DF699E">
        <w:rPr>
          <w:rFonts w:ascii="Verdana" w:hAnsi="Verdana" w:cs="Times New Roman"/>
          <w:i/>
          <w:iCs/>
          <w:color w:val="FFFFFF"/>
          <w:sz w:val="22"/>
          <w:szCs w:val="22"/>
        </w:rPr>
        <w:t xml:space="preserve">das war Kabarett vom </w:t>
      </w:r>
    </w:p>
    <w:p w:rsidR="00090E78" w:rsidRPr="00DF699E" w:rsidRDefault="00022303" w:rsidP="00090E78">
      <w:pPr>
        <w:widowControl w:val="0"/>
        <w:autoSpaceDE w:val="0"/>
        <w:autoSpaceDN w:val="0"/>
        <w:adjustRightInd w:val="0"/>
        <w:spacing w:after="560" w:line="400" w:lineRule="atLeast"/>
        <w:rPr>
          <w:rFonts w:ascii="Verdana" w:hAnsi="Verdana" w:cs="Arial"/>
          <w:color w:val="262626"/>
          <w:sz w:val="22"/>
          <w:szCs w:val="22"/>
        </w:rPr>
      </w:pPr>
      <w:hyperlink r:id="rId4" w:history="1">
        <w:r w:rsidR="00090E78" w:rsidRPr="00DF699E">
          <w:rPr>
            <w:rStyle w:val="Link"/>
            <w:rFonts w:ascii="Verdana" w:hAnsi="Verdana" w:cs="Arial"/>
            <w:sz w:val="22"/>
            <w:szCs w:val="22"/>
          </w:rPr>
          <w:t>www.nilsheinrich.de</w:t>
        </w:r>
      </w:hyperlink>
      <w:r w:rsidR="00090E78" w:rsidRPr="00DF699E">
        <w:rPr>
          <w:rFonts w:ascii="Verdana" w:hAnsi="Verdana" w:cs="Arial"/>
          <w:color w:val="262626"/>
          <w:sz w:val="22"/>
          <w:szCs w:val="22"/>
        </w:rPr>
        <w:t xml:space="preserve"> </w:t>
      </w:r>
    </w:p>
    <w:p w:rsidR="005300C1" w:rsidRPr="00DF699E" w:rsidRDefault="00090E78">
      <w:pPr>
        <w:rPr>
          <w:rFonts w:ascii="Verdana" w:hAnsi="Verdana" w:cs="Arial"/>
          <w:color w:val="262626"/>
          <w:sz w:val="22"/>
          <w:szCs w:val="22"/>
        </w:rPr>
      </w:pPr>
      <w:r w:rsidRPr="00DF699E">
        <w:rPr>
          <w:rFonts w:ascii="Verdana" w:hAnsi="Verdana" w:cs="Arial"/>
          <w:color w:val="262626"/>
          <w:sz w:val="22"/>
          <w:szCs w:val="22"/>
        </w:rPr>
        <w:t>Donnerstag, 23. J</w:t>
      </w:r>
      <w:r w:rsidR="0084379E" w:rsidRPr="00DF699E">
        <w:rPr>
          <w:rFonts w:ascii="Verdana" w:hAnsi="Verdana" w:cs="Arial"/>
          <w:color w:val="262626"/>
          <w:sz w:val="22"/>
          <w:szCs w:val="22"/>
        </w:rPr>
        <w:t>an</w:t>
      </w:r>
      <w:r w:rsidRPr="00DF699E">
        <w:rPr>
          <w:rFonts w:ascii="Verdana" w:hAnsi="Verdana" w:cs="Arial"/>
          <w:color w:val="262626"/>
          <w:sz w:val="22"/>
          <w:szCs w:val="22"/>
        </w:rPr>
        <w:t>u</w:t>
      </w:r>
      <w:r w:rsidR="0084379E" w:rsidRPr="00DF699E">
        <w:rPr>
          <w:rFonts w:ascii="Verdana" w:hAnsi="Verdana" w:cs="Arial"/>
          <w:color w:val="262626"/>
          <w:sz w:val="22"/>
          <w:szCs w:val="22"/>
        </w:rPr>
        <w:t>a</w:t>
      </w:r>
      <w:r w:rsidRPr="00DF699E">
        <w:rPr>
          <w:rFonts w:ascii="Verdana" w:hAnsi="Verdana" w:cs="Arial"/>
          <w:color w:val="262626"/>
          <w:sz w:val="22"/>
          <w:szCs w:val="22"/>
        </w:rPr>
        <w:t>r 2014</w:t>
      </w:r>
      <w:r w:rsidR="005300C1" w:rsidRPr="00DF699E">
        <w:rPr>
          <w:rFonts w:ascii="Verdana" w:hAnsi="Verdana" w:cs="Arial"/>
          <w:color w:val="262626"/>
          <w:sz w:val="22"/>
          <w:szCs w:val="22"/>
        </w:rPr>
        <w:t xml:space="preserve">, 20.00 Uhr </w:t>
      </w:r>
    </w:p>
    <w:p w:rsidR="00EE66EF" w:rsidRPr="00DF699E" w:rsidRDefault="00EE66EF">
      <w:pPr>
        <w:rPr>
          <w:rFonts w:ascii="Verdana" w:hAnsi="Verdana" w:cs="Arial"/>
          <w:color w:val="262626"/>
          <w:sz w:val="22"/>
          <w:szCs w:val="22"/>
        </w:rPr>
      </w:pPr>
      <w:r w:rsidRPr="00DF699E">
        <w:rPr>
          <w:rFonts w:ascii="Verdana" w:hAnsi="Verdana" w:cs="Arial"/>
          <w:color w:val="262626"/>
          <w:sz w:val="22"/>
          <w:szCs w:val="22"/>
        </w:rPr>
        <w:t>Sprache: Hochdeutsch</w:t>
      </w:r>
    </w:p>
    <w:p w:rsidR="00EE66EF" w:rsidRPr="00DC2C2C" w:rsidRDefault="00EE66EF">
      <w:pPr>
        <w:rPr>
          <w:rFonts w:asciiTheme="majorHAnsi" w:hAnsiTheme="majorHAnsi" w:cs="Arial"/>
          <w:color w:val="262626"/>
        </w:rPr>
      </w:pPr>
    </w:p>
    <w:sectPr w:rsidR="00EE66EF" w:rsidRPr="00DC2C2C" w:rsidSect="0084379E">
      <w:pgSz w:w="11900" w:h="16840"/>
      <w:pgMar w:top="851"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rsids>
    <w:rsidRoot w:val="009D37B6"/>
    <w:rsid w:val="00022303"/>
    <w:rsid w:val="00090E78"/>
    <w:rsid w:val="000C60FF"/>
    <w:rsid w:val="00137316"/>
    <w:rsid w:val="001D5B02"/>
    <w:rsid w:val="002B64DE"/>
    <w:rsid w:val="00302893"/>
    <w:rsid w:val="00422B98"/>
    <w:rsid w:val="0048076B"/>
    <w:rsid w:val="00515BDC"/>
    <w:rsid w:val="005300C1"/>
    <w:rsid w:val="00580B80"/>
    <w:rsid w:val="00646769"/>
    <w:rsid w:val="006A2243"/>
    <w:rsid w:val="0084379E"/>
    <w:rsid w:val="0098020E"/>
    <w:rsid w:val="009D37B6"/>
    <w:rsid w:val="00A37F2A"/>
    <w:rsid w:val="00C0669B"/>
    <w:rsid w:val="00C2704E"/>
    <w:rsid w:val="00DA7458"/>
    <w:rsid w:val="00DC2C2C"/>
    <w:rsid w:val="00DF699E"/>
    <w:rsid w:val="00E44238"/>
    <w:rsid w:val="00EE66EF"/>
    <w:rsid w:val="00F509DC"/>
  </w:rsids>
  <m:mathPr>
    <m:mathFont m:val="Impact"/>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4150"/>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unhideWhenUsed/>
    <w:rsid w:val="00EE66EF"/>
    <w:rPr>
      <w:color w:val="0000FF" w:themeColor="hyperlink"/>
      <w:u w:val="single"/>
    </w:rPr>
  </w:style>
  <w:style w:type="character" w:styleId="GesichteterLink">
    <w:name w:val="FollowedHyperlink"/>
    <w:basedOn w:val="Absatzstandardschriftart"/>
    <w:uiPriority w:val="99"/>
    <w:semiHidden/>
    <w:unhideWhenUsed/>
    <w:rsid w:val="00F509D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41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EE66EF"/>
    <w:rPr>
      <w:color w:val="0000FF" w:themeColor="hyperlink"/>
      <w:u w:val="single"/>
    </w:rPr>
  </w:style>
  <w:style w:type="character" w:styleId="GesichteterLink">
    <w:name w:val="FollowedHyperlink"/>
    <w:basedOn w:val="Absatzstandardschriftart"/>
    <w:uiPriority w:val="99"/>
    <w:semiHidden/>
    <w:unhideWhenUsed/>
    <w:rsid w:val="00F509D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yperlink" Target="http://www.nilsheinrich.de" TargetMode="Externa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1408</Characters>
  <Application>Microsoft Word 12.1.0</Application>
  <DocSecurity>0</DocSecurity>
  <Lines>11</Lines>
  <Paragraphs>2</Paragraphs>
  <ScaleCrop>false</ScaleCrop>
  <HeadingPairs>
    <vt:vector size="2" baseType="variant">
      <vt:variant>
        <vt:lpstr>Titel</vt:lpstr>
      </vt:variant>
      <vt:variant>
        <vt:i4>1</vt:i4>
      </vt:variant>
    </vt:vector>
  </HeadingPairs>
  <TitlesOfParts>
    <vt:vector size="1" baseType="lpstr">
      <vt:lpstr/>
    </vt:vector>
  </TitlesOfParts>
  <Company>xxx</Company>
  <LinksUpToDate>false</LinksUpToDate>
  <CharactersWithSpaces>1729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Steinauer</dc:creator>
  <cp:keywords/>
  <cp:lastModifiedBy>cappella</cp:lastModifiedBy>
  <cp:revision>2</cp:revision>
  <dcterms:created xsi:type="dcterms:W3CDTF">2013-11-26T11:18:00Z</dcterms:created>
  <dcterms:modified xsi:type="dcterms:W3CDTF">2013-11-26T11:18:00Z</dcterms:modified>
</cp:coreProperties>
</file>