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610D" w:rsidRPr="00BC44C2" w:rsidRDefault="00DB0F3D" w:rsidP="000243FB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LA CAPPELLA</w:t>
      </w:r>
      <w:r>
        <w:rPr>
          <w:rFonts w:ascii="Verdana" w:hAnsi="Verdana" w:cs="Arial"/>
          <w:b/>
          <w:sz w:val="20"/>
          <w:szCs w:val="22"/>
        </w:rPr>
        <w:br/>
      </w:r>
      <w:r>
        <w:rPr>
          <w:rFonts w:ascii="Verdana" w:hAnsi="Verdana" w:cs="Arial"/>
          <w:b/>
          <w:sz w:val="20"/>
          <w:szCs w:val="22"/>
        </w:rPr>
        <w:br/>
      </w:r>
      <w:r w:rsidR="007E3E65">
        <w:rPr>
          <w:rFonts w:ascii="Verdana" w:hAnsi="Verdana" w:cs="Arial"/>
          <w:b/>
          <w:sz w:val="20"/>
          <w:szCs w:val="22"/>
        </w:rPr>
        <w:t>Kabarett</w:t>
      </w:r>
      <w:r w:rsidR="000243FB">
        <w:rPr>
          <w:rFonts w:ascii="Verdana" w:hAnsi="Verdana" w:cs="Arial"/>
          <w:b/>
          <w:sz w:val="20"/>
          <w:szCs w:val="22"/>
        </w:rPr>
        <w:tab/>
      </w:r>
      <w:r w:rsidR="000243FB">
        <w:rPr>
          <w:rFonts w:ascii="Verdana" w:hAnsi="Verdana" w:cs="Arial"/>
          <w:b/>
          <w:sz w:val="20"/>
          <w:szCs w:val="22"/>
        </w:rPr>
        <w:tab/>
      </w:r>
      <w:r w:rsidR="000243FB">
        <w:rPr>
          <w:rFonts w:ascii="Verdana" w:hAnsi="Verdana" w:cs="Arial"/>
          <w:b/>
          <w:sz w:val="20"/>
          <w:szCs w:val="22"/>
        </w:rPr>
        <w:tab/>
      </w:r>
      <w:r w:rsidR="000243FB">
        <w:rPr>
          <w:rFonts w:ascii="Verdana" w:hAnsi="Verdana" w:cs="Arial"/>
          <w:b/>
          <w:sz w:val="20"/>
          <w:szCs w:val="22"/>
        </w:rPr>
        <w:tab/>
      </w:r>
      <w:r w:rsidR="000243FB">
        <w:rPr>
          <w:rFonts w:ascii="Verdana" w:hAnsi="Verdana" w:cs="Arial"/>
          <w:b/>
          <w:sz w:val="20"/>
          <w:szCs w:val="22"/>
        </w:rPr>
        <w:tab/>
      </w:r>
      <w:r w:rsidR="000243FB">
        <w:rPr>
          <w:rFonts w:ascii="Verdana" w:hAnsi="Verdana" w:cs="Arial"/>
          <w:b/>
          <w:sz w:val="20"/>
          <w:szCs w:val="22"/>
        </w:rPr>
        <w:tab/>
      </w:r>
      <w:r w:rsidR="000243FB">
        <w:rPr>
          <w:rFonts w:ascii="Verdana" w:hAnsi="Verdana" w:cs="Arial"/>
          <w:b/>
          <w:sz w:val="20"/>
          <w:szCs w:val="22"/>
        </w:rPr>
        <w:tab/>
      </w:r>
    </w:p>
    <w:p w:rsidR="0013610D" w:rsidRPr="001E7D80" w:rsidRDefault="001E7D80" w:rsidP="00240DCE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color w:val="FF0000"/>
          <w:sz w:val="40"/>
          <w:szCs w:val="40"/>
        </w:rPr>
      </w:pPr>
      <w:proofErr w:type="spellStart"/>
      <w:r w:rsidRPr="001E7D80">
        <w:rPr>
          <w:rFonts w:ascii="Verdana" w:hAnsi="Verdana" w:cs="Arial"/>
          <w:b/>
          <w:color w:val="FF0000"/>
          <w:sz w:val="40"/>
          <w:szCs w:val="40"/>
        </w:rPr>
        <w:t>Tomazobi</w:t>
      </w:r>
      <w:proofErr w:type="spellEnd"/>
      <w:r w:rsidRPr="001E7D80">
        <w:rPr>
          <w:rFonts w:ascii="Verdana" w:hAnsi="Verdana" w:cs="Arial"/>
          <w:b/>
          <w:color w:val="FF0000"/>
          <w:sz w:val="40"/>
          <w:szCs w:val="40"/>
        </w:rPr>
        <w:t xml:space="preserve"> </w:t>
      </w:r>
      <w:r>
        <w:rPr>
          <w:rFonts w:ascii="Verdana" w:hAnsi="Verdana" w:cs="Arial"/>
          <w:b/>
          <w:color w:val="FF0000"/>
          <w:sz w:val="40"/>
          <w:szCs w:val="40"/>
        </w:rPr>
        <w:br/>
      </w:r>
      <w:proofErr w:type="spellStart"/>
      <w:r w:rsidRPr="001E7D80">
        <w:rPr>
          <w:rFonts w:ascii="Verdana" w:hAnsi="Verdana" w:cs="Arial"/>
          <w:b/>
        </w:rPr>
        <w:t>Affehuus</w:t>
      </w:r>
      <w:proofErr w:type="spellEnd"/>
      <w:r w:rsidRPr="001E7D80">
        <w:rPr>
          <w:rFonts w:ascii="Verdana" w:hAnsi="Verdana" w:cs="Arial"/>
          <w:b/>
        </w:rPr>
        <w:t xml:space="preserve"> – Silvester-Spezialprogramm</w:t>
      </w:r>
    </w:p>
    <w:p w:rsidR="000243FB" w:rsidRPr="001E7D80" w:rsidRDefault="001E7D80" w:rsidP="001E7D80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</w:rPr>
      </w:pPr>
      <w:r w:rsidRPr="001E7D80">
        <w:rPr>
          <w:rFonts w:ascii="Verdana" w:hAnsi="Verdana" w:cs="Arial"/>
          <w:b/>
        </w:rPr>
        <w:t>Nichts ist ihm heilig, dem heiteren Kleeblatt</w:t>
      </w:r>
      <w:r>
        <w:rPr>
          <w:rFonts w:ascii="Verdana" w:hAnsi="Verdana" w:cs="Arial"/>
          <w:b/>
        </w:rPr>
        <w:t xml:space="preserve"> </w:t>
      </w:r>
      <w:r w:rsidRPr="001E7D80">
        <w:rPr>
          <w:rFonts w:ascii="Verdana" w:hAnsi="Verdana" w:cs="Arial"/>
          <w:b/>
        </w:rPr>
        <w:t>des Berner Mundartchansons. An Silvester</w:t>
      </w:r>
      <w:r>
        <w:rPr>
          <w:rFonts w:ascii="Verdana" w:hAnsi="Verdana" w:cs="Arial"/>
          <w:b/>
        </w:rPr>
        <w:t xml:space="preserve"> </w:t>
      </w:r>
      <w:r w:rsidRPr="001E7D80">
        <w:rPr>
          <w:rFonts w:ascii="Verdana" w:hAnsi="Verdana" w:cs="Arial"/>
          <w:b/>
        </w:rPr>
        <w:t xml:space="preserve">lassen die </w:t>
      </w:r>
      <w:proofErr w:type="spellStart"/>
      <w:r w:rsidRPr="001E7D80">
        <w:rPr>
          <w:rFonts w:ascii="Verdana" w:hAnsi="Verdana" w:cs="Arial"/>
          <w:b/>
        </w:rPr>
        <w:t>Trubaduren</w:t>
      </w:r>
      <w:proofErr w:type="spellEnd"/>
      <w:r w:rsidRPr="001E7D80">
        <w:rPr>
          <w:rFonts w:ascii="Verdana" w:hAnsi="Verdana" w:cs="Arial"/>
          <w:b/>
        </w:rPr>
        <w:t xml:space="preserve"> der neuen Generation</w:t>
      </w:r>
      <w:r>
        <w:rPr>
          <w:rFonts w:ascii="Verdana" w:hAnsi="Verdana" w:cs="Arial"/>
          <w:b/>
        </w:rPr>
        <w:t xml:space="preserve"> </w:t>
      </w:r>
      <w:r w:rsidRPr="001E7D80">
        <w:rPr>
          <w:rFonts w:ascii="Verdana" w:hAnsi="Verdana" w:cs="Arial"/>
          <w:b/>
        </w:rPr>
        <w:t xml:space="preserve">auch </w:t>
      </w:r>
      <w:proofErr w:type="spellStart"/>
      <w:r w:rsidRPr="001E7D80">
        <w:rPr>
          <w:rFonts w:ascii="Verdana" w:hAnsi="Verdana" w:cs="Arial"/>
          <w:b/>
        </w:rPr>
        <w:t>diesjahr</w:t>
      </w:r>
      <w:proofErr w:type="spellEnd"/>
      <w:r w:rsidRPr="001E7D80">
        <w:rPr>
          <w:rFonts w:ascii="Verdana" w:hAnsi="Verdana" w:cs="Arial"/>
          <w:b/>
        </w:rPr>
        <w:t xml:space="preserve"> musikalisch die Korken knallen.</w:t>
      </w:r>
      <w:r>
        <w:rPr>
          <w:rFonts w:ascii="Verdana" w:hAnsi="Verdana" w:cs="Arial"/>
          <w:b/>
        </w:rPr>
        <w:t xml:space="preserve"> </w:t>
      </w:r>
      <w:r w:rsidRPr="001E7D80">
        <w:rPr>
          <w:rFonts w:ascii="Verdana" w:hAnsi="Verdana" w:cs="Arial"/>
          <w:b/>
        </w:rPr>
        <w:t>Mit einem Silvester-Spezialprogramm,</w:t>
      </w:r>
      <w:r>
        <w:rPr>
          <w:rFonts w:ascii="Verdana" w:hAnsi="Verdana" w:cs="Arial"/>
          <w:b/>
        </w:rPr>
        <w:t xml:space="preserve"> </w:t>
      </w:r>
      <w:proofErr w:type="spellStart"/>
      <w:r w:rsidRPr="001E7D80">
        <w:rPr>
          <w:rFonts w:ascii="Verdana" w:hAnsi="Verdana" w:cs="Arial"/>
          <w:b/>
        </w:rPr>
        <w:t>C</w:t>
      </w:r>
      <w:r>
        <w:rPr>
          <w:rFonts w:ascii="Verdana" w:hAnsi="Verdana" w:cs="Arial"/>
          <w:b/>
        </w:rPr>
        <w:t>ü</w:t>
      </w:r>
      <w:r w:rsidRPr="001E7D80">
        <w:rPr>
          <w:rFonts w:ascii="Verdana" w:hAnsi="Verdana" w:cs="Arial"/>
          <w:b/>
        </w:rPr>
        <w:t>pli</w:t>
      </w:r>
      <w:proofErr w:type="spellEnd"/>
      <w:r w:rsidRPr="001E7D80">
        <w:rPr>
          <w:rFonts w:ascii="Verdana" w:hAnsi="Verdana" w:cs="Arial"/>
          <w:b/>
        </w:rPr>
        <w:t xml:space="preserve"> und </w:t>
      </w:r>
      <w:proofErr w:type="spellStart"/>
      <w:r w:rsidRPr="001E7D80">
        <w:rPr>
          <w:rFonts w:ascii="Verdana" w:hAnsi="Verdana" w:cs="Arial"/>
          <w:b/>
        </w:rPr>
        <w:t>Häppli</w:t>
      </w:r>
      <w:proofErr w:type="spellEnd"/>
      <w:r w:rsidRPr="001E7D80">
        <w:rPr>
          <w:rFonts w:ascii="Verdana" w:hAnsi="Verdana" w:cs="Arial"/>
          <w:b/>
        </w:rPr>
        <w:t xml:space="preserve"> inbegriffen.</w:t>
      </w:r>
      <w:r w:rsidR="000243FB" w:rsidRPr="000243FB">
        <w:rPr>
          <w:rFonts w:ascii="Verdana" w:eastAsia="Times New Roman" w:hAnsi="Verdana" w:cs="Arial"/>
          <w:b/>
          <w:color w:val="000000"/>
        </w:rPr>
        <w:t xml:space="preserve"> </w:t>
      </w:r>
    </w:p>
    <w:p w:rsidR="001E7D80" w:rsidRDefault="001E7D80" w:rsidP="001E7D80">
      <w:pPr>
        <w:rPr>
          <w:rFonts w:ascii="Verdana" w:eastAsia="Times New Roman" w:hAnsi="Verdana" w:cs="Times New Roman"/>
          <w:color w:val="000000"/>
        </w:rPr>
      </w:pPr>
      <w:r w:rsidRPr="001E7D80">
        <w:rPr>
          <w:rFonts w:ascii="Verdana" w:eastAsia="Times New Roman" w:hAnsi="Verdana" w:cs="Times New Roman"/>
          <w:color w:val="000000"/>
        </w:rPr>
        <w:t>Die Silber-R</w:t>
      </w:r>
      <w:r>
        <w:rPr>
          <w:rFonts w:ascii="Verdana" w:eastAsia="Times New Roman" w:hAnsi="Verdana" w:cs="Times New Roman"/>
          <w:color w:val="000000"/>
        </w:rPr>
        <w:t>ü</w:t>
      </w:r>
      <w:r w:rsidRPr="001E7D80">
        <w:rPr>
          <w:rFonts w:ascii="Verdana" w:eastAsia="Times New Roman" w:hAnsi="Verdana" w:cs="Times New Roman"/>
          <w:color w:val="000000"/>
        </w:rPr>
        <w:t>cken des Guerilla-Troubadour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1E7D80">
        <w:rPr>
          <w:rFonts w:ascii="Verdana" w:eastAsia="Times New Roman" w:hAnsi="Verdana" w:cs="Times New Roman"/>
          <w:color w:val="000000"/>
        </w:rPr>
        <w:t>präsentieren zum Jahreswechsel ihr erfolgreiches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1E7D80">
        <w:rPr>
          <w:rFonts w:ascii="Verdana" w:eastAsia="Times New Roman" w:hAnsi="Verdana" w:cs="Times New Roman"/>
          <w:color w:val="000000"/>
        </w:rPr>
        <w:t>Album «</w:t>
      </w:r>
      <w:proofErr w:type="spellStart"/>
      <w:r w:rsidRPr="001E7D80">
        <w:rPr>
          <w:rFonts w:ascii="Verdana" w:eastAsia="Times New Roman" w:hAnsi="Verdana" w:cs="Times New Roman"/>
          <w:color w:val="000000"/>
        </w:rPr>
        <w:t>Affehuus</w:t>
      </w:r>
      <w:proofErr w:type="spellEnd"/>
      <w:r w:rsidRPr="001E7D80">
        <w:rPr>
          <w:rFonts w:ascii="Verdana" w:eastAsia="Times New Roman" w:hAnsi="Verdana" w:cs="Times New Roman"/>
          <w:color w:val="000000"/>
        </w:rPr>
        <w:t>» im Silvestergewand. Die singenden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1E7D80">
        <w:rPr>
          <w:rFonts w:ascii="Verdana" w:eastAsia="Times New Roman" w:hAnsi="Verdana" w:cs="Times New Roman"/>
          <w:color w:val="000000"/>
        </w:rPr>
        <w:t>Tischbomben haben die Lacher auf ihrer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1E7D80">
        <w:rPr>
          <w:rFonts w:ascii="Verdana" w:eastAsia="Times New Roman" w:hAnsi="Verdana" w:cs="Times New Roman"/>
          <w:color w:val="000000"/>
        </w:rPr>
        <w:t xml:space="preserve">Seite, egal ob sie Flamenco, Punkrock, </w:t>
      </w:r>
      <w:proofErr w:type="spellStart"/>
      <w:r w:rsidRPr="001E7D80">
        <w:rPr>
          <w:rFonts w:ascii="Verdana" w:eastAsia="Times New Roman" w:hAnsi="Verdana" w:cs="Times New Roman"/>
          <w:color w:val="000000"/>
        </w:rPr>
        <w:t>Hip-Hop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r w:rsidRPr="001E7D80">
        <w:rPr>
          <w:rFonts w:ascii="Verdana" w:eastAsia="Times New Roman" w:hAnsi="Verdana" w:cs="Times New Roman"/>
          <w:color w:val="000000"/>
        </w:rPr>
        <w:t xml:space="preserve">oder </w:t>
      </w:r>
      <w:proofErr w:type="spellStart"/>
      <w:r w:rsidRPr="001E7D80">
        <w:rPr>
          <w:rFonts w:ascii="Verdana" w:eastAsia="Times New Roman" w:hAnsi="Verdana" w:cs="Times New Roman"/>
          <w:color w:val="000000"/>
        </w:rPr>
        <w:t>Gypsie-Jazz</w:t>
      </w:r>
      <w:proofErr w:type="spellEnd"/>
      <w:r w:rsidRPr="001E7D80">
        <w:rPr>
          <w:rFonts w:ascii="Verdana" w:eastAsia="Times New Roman" w:hAnsi="Verdana" w:cs="Times New Roman"/>
          <w:color w:val="000000"/>
        </w:rPr>
        <w:t xml:space="preserve"> spielen. Sie genieren sich auch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1E7D80">
        <w:rPr>
          <w:rFonts w:ascii="Verdana" w:eastAsia="Times New Roman" w:hAnsi="Verdana" w:cs="Times New Roman"/>
          <w:color w:val="000000"/>
        </w:rPr>
        <w:t>nicht, italienische Schma</w:t>
      </w:r>
      <w:r>
        <w:rPr>
          <w:rFonts w:ascii="Verdana" w:eastAsia="Times New Roman" w:hAnsi="Verdana" w:cs="Times New Roman"/>
          <w:color w:val="000000"/>
        </w:rPr>
        <w:t xml:space="preserve">chtfetzen in 80er-JahreÄsthetik </w:t>
      </w:r>
      <w:r w:rsidRPr="001E7D80">
        <w:rPr>
          <w:rFonts w:ascii="Verdana" w:eastAsia="Times New Roman" w:hAnsi="Verdana" w:cs="Times New Roman"/>
          <w:color w:val="000000"/>
        </w:rPr>
        <w:t>zu verhunzen oder Queens «</w:t>
      </w:r>
      <w:proofErr w:type="spellStart"/>
      <w:r w:rsidRPr="001E7D80">
        <w:rPr>
          <w:rFonts w:ascii="Verdana" w:eastAsia="Times New Roman" w:hAnsi="Verdana" w:cs="Times New Roman"/>
          <w:color w:val="000000"/>
        </w:rPr>
        <w:t>Bohemian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E7D80">
        <w:rPr>
          <w:rFonts w:ascii="Verdana" w:eastAsia="Times New Roman" w:hAnsi="Verdana" w:cs="Times New Roman"/>
          <w:color w:val="000000"/>
        </w:rPr>
        <w:t>Rhapsody</w:t>
      </w:r>
      <w:proofErr w:type="spellEnd"/>
      <w:r w:rsidRPr="001E7D80">
        <w:rPr>
          <w:rFonts w:ascii="Verdana" w:eastAsia="Times New Roman" w:hAnsi="Verdana" w:cs="Times New Roman"/>
          <w:color w:val="000000"/>
        </w:rPr>
        <w:t xml:space="preserve">» mit </w:t>
      </w:r>
      <w:proofErr w:type="spellStart"/>
      <w:r w:rsidRPr="001E7D80">
        <w:rPr>
          <w:rFonts w:ascii="Verdana" w:eastAsia="Times New Roman" w:hAnsi="Verdana" w:cs="Times New Roman"/>
          <w:color w:val="000000"/>
        </w:rPr>
        <w:t>Mani</w:t>
      </w:r>
      <w:proofErr w:type="spellEnd"/>
      <w:r w:rsidRPr="001E7D80">
        <w:rPr>
          <w:rFonts w:ascii="Verdana" w:eastAsia="Times New Roman" w:hAnsi="Verdana" w:cs="Times New Roman"/>
          <w:color w:val="000000"/>
        </w:rPr>
        <w:t xml:space="preserve"> Matter zu kreuzen.</w:t>
      </w:r>
    </w:p>
    <w:p w:rsidR="004423FF" w:rsidRPr="00DB0F3D" w:rsidRDefault="004423FF" w:rsidP="001E7D80">
      <w:pPr>
        <w:rPr>
          <w:rFonts w:ascii="Verdana" w:hAnsi="Verdana"/>
        </w:rPr>
      </w:pPr>
    </w:p>
    <w:p w:rsidR="000243FB" w:rsidRDefault="001E7D80" w:rsidP="000243FB">
      <w:pPr>
        <w:rPr>
          <w:rFonts w:ascii="Verdana" w:hAnsi="Verdana"/>
        </w:rPr>
      </w:pPr>
      <w:r w:rsidRPr="001E7D80">
        <w:rPr>
          <w:rFonts w:ascii="Verdana" w:hAnsi="Verdana"/>
        </w:rPr>
        <w:t>Dienstag, 31. Dezember 2013, 16.00 und 19.30 Uhr</w:t>
      </w:r>
    </w:p>
    <w:p w:rsidR="00A10722" w:rsidRPr="00DB0F3D" w:rsidRDefault="00A10722" w:rsidP="000243FB">
      <w:pPr>
        <w:rPr>
          <w:rFonts w:ascii="Verdana" w:hAnsi="Verdana"/>
        </w:rPr>
      </w:pPr>
    </w:p>
    <w:p w:rsidR="001E7D80" w:rsidRDefault="001E7D80" w:rsidP="000243FB">
      <w:pPr>
        <w:rPr>
          <w:rFonts w:ascii="Verdana" w:hAnsi="Verdana"/>
        </w:rPr>
      </w:pPr>
      <w:r w:rsidRPr="001E7D80">
        <w:rPr>
          <w:rFonts w:ascii="Verdana" w:hAnsi="Verdana"/>
        </w:rPr>
        <w:t>Karten f</w:t>
      </w:r>
      <w:r>
        <w:rPr>
          <w:rFonts w:ascii="Verdana" w:hAnsi="Verdana"/>
        </w:rPr>
        <w:t>ü</w:t>
      </w:r>
      <w:r w:rsidRPr="001E7D80">
        <w:rPr>
          <w:rFonts w:ascii="Verdana" w:hAnsi="Verdana"/>
        </w:rPr>
        <w:t>r 50.– / 45.</w:t>
      </w:r>
      <w:r w:rsidRPr="001E7D80">
        <w:rPr>
          <w:rFonts w:ascii="Times New Roman" w:hAnsi="Times New Roman" w:cs="Times New Roman"/>
        </w:rPr>
        <w:t>−</w:t>
      </w:r>
      <w:r w:rsidRPr="001E7D80">
        <w:rPr>
          <w:rFonts w:ascii="Verdana" w:hAnsi="Verdana"/>
        </w:rPr>
        <w:t xml:space="preserve"> / 40.</w:t>
      </w:r>
      <w:r w:rsidRPr="001E7D80">
        <w:rPr>
          <w:rFonts w:ascii="Times New Roman" w:hAnsi="Times New Roman" w:cs="Times New Roman"/>
        </w:rPr>
        <w:t>−</w:t>
      </w:r>
      <w:r w:rsidRPr="001E7D80">
        <w:rPr>
          <w:rFonts w:ascii="Verdana" w:hAnsi="Verdana"/>
        </w:rPr>
        <w:t xml:space="preserve"> </w:t>
      </w:r>
    </w:p>
    <w:p w:rsidR="001E7D80" w:rsidRDefault="001E7D80" w:rsidP="000243FB">
      <w:pPr>
        <w:rPr>
          <w:rFonts w:ascii="Verdana" w:hAnsi="Verdana"/>
        </w:rPr>
      </w:pPr>
    </w:p>
    <w:p w:rsidR="001E7D80" w:rsidRPr="001E7D80" w:rsidRDefault="001E7D80" w:rsidP="001E7D80">
      <w:pPr>
        <w:rPr>
          <w:rFonts w:ascii="Verdana" w:hAnsi="Verdana"/>
        </w:rPr>
      </w:pPr>
      <w:r w:rsidRPr="001E7D80">
        <w:rPr>
          <w:rFonts w:ascii="Verdana" w:hAnsi="Verdana"/>
        </w:rPr>
        <w:t>(inkl. Gl</w:t>
      </w:r>
      <w:r>
        <w:rPr>
          <w:rFonts w:ascii="Verdana" w:hAnsi="Verdana"/>
        </w:rPr>
        <w:t>ü</w:t>
      </w:r>
      <w:r w:rsidRPr="001E7D80">
        <w:rPr>
          <w:rFonts w:ascii="Verdana" w:hAnsi="Verdana"/>
        </w:rPr>
        <w:t xml:space="preserve">hwein, </w:t>
      </w:r>
      <w:proofErr w:type="spellStart"/>
      <w:r w:rsidRPr="001E7D80">
        <w:rPr>
          <w:rFonts w:ascii="Verdana" w:hAnsi="Verdana"/>
        </w:rPr>
        <w:t>C</w:t>
      </w:r>
      <w:r>
        <w:rPr>
          <w:rFonts w:ascii="Verdana" w:hAnsi="Verdana"/>
        </w:rPr>
        <w:t>ü</w:t>
      </w:r>
      <w:r w:rsidRPr="001E7D80">
        <w:rPr>
          <w:rFonts w:ascii="Verdana" w:hAnsi="Verdana"/>
        </w:rPr>
        <w:t>pli</w:t>
      </w:r>
      <w:proofErr w:type="spellEnd"/>
      <w:r w:rsidRPr="001E7D80">
        <w:rPr>
          <w:rFonts w:ascii="Verdana" w:hAnsi="Verdana"/>
        </w:rPr>
        <w:t xml:space="preserve"> und </w:t>
      </w:r>
      <w:proofErr w:type="spellStart"/>
      <w:r w:rsidRPr="001E7D80">
        <w:rPr>
          <w:rFonts w:ascii="Verdana" w:hAnsi="Verdana"/>
        </w:rPr>
        <w:t>Häppli</w:t>
      </w:r>
      <w:proofErr w:type="spellEnd"/>
      <w:r w:rsidRPr="001E7D80">
        <w:rPr>
          <w:rFonts w:ascii="Verdana" w:hAnsi="Verdana"/>
        </w:rPr>
        <w:t>)</w:t>
      </w:r>
    </w:p>
    <w:p w:rsidR="001E7D80" w:rsidRDefault="001E7D80" w:rsidP="001E7D80">
      <w:pPr>
        <w:rPr>
          <w:rFonts w:ascii="Verdana" w:hAnsi="Verdana"/>
        </w:rPr>
      </w:pPr>
      <w:r w:rsidRPr="001E7D80">
        <w:rPr>
          <w:rFonts w:ascii="Verdana" w:hAnsi="Verdana"/>
        </w:rPr>
        <w:t xml:space="preserve">Sprache: Berndeutsch </w:t>
      </w:r>
    </w:p>
    <w:p w:rsidR="001E7D80" w:rsidRDefault="001E7D80" w:rsidP="001E7D80">
      <w:pPr>
        <w:rPr>
          <w:rFonts w:ascii="Verdana" w:hAnsi="Verdana"/>
        </w:rPr>
      </w:pPr>
    </w:p>
    <w:p w:rsidR="00240DCE" w:rsidRPr="00DB0F3D" w:rsidRDefault="001E7D80" w:rsidP="001E7D80">
      <w:pPr>
        <w:rPr>
          <w:rFonts w:ascii="Verdana" w:hAnsi="Verdana"/>
        </w:rPr>
      </w:pPr>
      <w:r w:rsidRPr="001E7D80">
        <w:rPr>
          <w:rFonts w:ascii="Verdana" w:hAnsi="Verdana"/>
        </w:rPr>
        <w:t>www.tomazobi.ch</w:t>
      </w:r>
    </w:p>
    <w:sectPr w:rsidR="00240DCE" w:rsidRPr="00DB0F3D" w:rsidSect="005B733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40DCE"/>
    <w:rsid w:val="000243FB"/>
    <w:rsid w:val="0009376D"/>
    <w:rsid w:val="0010596A"/>
    <w:rsid w:val="0013610D"/>
    <w:rsid w:val="001E7D80"/>
    <w:rsid w:val="00240DCE"/>
    <w:rsid w:val="002B530D"/>
    <w:rsid w:val="004423FF"/>
    <w:rsid w:val="0049648C"/>
    <w:rsid w:val="00591293"/>
    <w:rsid w:val="005B733B"/>
    <w:rsid w:val="007E3E65"/>
    <w:rsid w:val="007F342D"/>
    <w:rsid w:val="00A074C1"/>
    <w:rsid w:val="00A10722"/>
    <w:rsid w:val="00A655A8"/>
    <w:rsid w:val="00A93DCE"/>
    <w:rsid w:val="00BC44C2"/>
    <w:rsid w:val="00BD413B"/>
    <w:rsid w:val="00C97760"/>
    <w:rsid w:val="00DB0F3D"/>
    <w:rsid w:val="00ED5DB9"/>
    <w:rsid w:val="00F576A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F576A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Word 12.1.0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Pressebüro - Fotostudio</Company>
  <LinksUpToDate>false</LinksUpToDate>
  <CharactersWithSpaces>1735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Hoigné</dc:creator>
  <cp:keywords/>
  <dc:description/>
  <cp:lastModifiedBy>cappella</cp:lastModifiedBy>
  <cp:revision>2</cp:revision>
  <dcterms:created xsi:type="dcterms:W3CDTF">2013-12-19T16:43:00Z</dcterms:created>
  <dcterms:modified xsi:type="dcterms:W3CDTF">2013-12-19T16:43:00Z</dcterms:modified>
</cp:coreProperties>
</file>